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F72" w:rsidRDefault="007D2F72" w:rsidP="007D2F72">
      <w:pPr>
        <w:pStyle w:val="a6"/>
        <w:jc w:val="left"/>
        <w:rPr>
          <w:b w:val="0"/>
          <w:sz w:val="24"/>
        </w:rPr>
      </w:pPr>
    </w:p>
    <w:p w:rsidR="008E0986" w:rsidRDefault="008E0986" w:rsidP="00881F02">
      <w:pPr>
        <w:pStyle w:val="a6"/>
        <w:ind w:left="4320" w:firstLine="720"/>
        <w:jc w:val="right"/>
        <w:rPr>
          <w:b w:val="0"/>
          <w:sz w:val="24"/>
        </w:rPr>
      </w:pPr>
      <w:r>
        <w:rPr>
          <w:b w:val="0"/>
          <w:sz w:val="24"/>
        </w:rPr>
        <w:t>Приложение № 1</w:t>
      </w:r>
    </w:p>
    <w:p w:rsidR="008E0986" w:rsidRDefault="008E0986" w:rsidP="008E0986">
      <w:pPr>
        <w:ind w:left="5040"/>
        <w:rPr>
          <w:sz w:val="24"/>
        </w:rPr>
      </w:pPr>
    </w:p>
    <w:p w:rsidR="008E0986" w:rsidRPr="008E0986" w:rsidRDefault="008E0986" w:rsidP="008E0986">
      <w:pPr>
        <w:ind w:left="5040"/>
        <w:rPr>
          <w:sz w:val="24"/>
        </w:rPr>
      </w:pPr>
      <w:r w:rsidRPr="008E0986">
        <w:rPr>
          <w:sz w:val="24"/>
        </w:rPr>
        <w:t xml:space="preserve">УТВЕРЖДЕНО </w:t>
      </w:r>
    </w:p>
    <w:p w:rsidR="00FB576E" w:rsidRDefault="00FB576E" w:rsidP="00FB576E">
      <w:pPr>
        <w:ind w:left="5040"/>
        <w:rPr>
          <w:sz w:val="24"/>
        </w:rPr>
      </w:pPr>
      <w:r>
        <w:rPr>
          <w:sz w:val="24"/>
        </w:rPr>
        <w:t>п</w:t>
      </w:r>
      <w:r w:rsidRPr="00FD3267">
        <w:rPr>
          <w:sz w:val="24"/>
        </w:rPr>
        <w:t xml:space="preserve">остановлением территориальной </w:t>
      </w:r>
    </w:p>
    <w:p w:rsidR="00FB576E" w:rsidRDefault="00FB576E" w:rsidP="00FB576E">
      <w:pPr>
        <w:pStyle w:val="21"/>
        <w:spacing w:before="0" w:line="240" w:lineRule="auto"/>
        <w:ind w:left="5040" w:firstLine="0"/>
      </w:pPr>
      <w:r w:rsidRPr="00FD3267">
        <w:t xml:space="preserve">избирательной </w:t>
      </w:r>
      <w:r>
        <w:t>комиссии Задонского района от «19» июля 2024 г. № 65/336</w:t>
      </w:r>
    </w:p>
    <w:p w:rsidR="008E0986" w:rsidRPr="008E0986" w:rsidRDefault="008E0986" w:rsidP="008E0986">
      <w:pPr>
        <w:pStyle w:val="a6"/>
        <w:jc w:val="left"/>
        <w:rPr>
          <w:b w:val="0"/>
        </w:rPr>
      </w:pPr>
    </w:p>
    <w:p w:rsidR="00DE4FFE" w:rsidRDefault="00293DA5" w:rsidP="00330711">
      <w:pPr>
        <w:pStyle w:val="a6"/>
      </w:pPr>
      <w:r>
        <w:t>Распределение средств</w:t>
      </w:r>
      <w:r w:rsidR="00DE4FFE">
        <w:t xml:space="preserve"> </w:t>
      </w:r>
      <w:r w:rsidR="00F56BCB" w:rsidRPr="00F56BCB">
        <w:rPr>
          <w:szCs w:val="28"/>
        </w:rPr>
        <w:t>бюджета субъекта Российской Федерации – Липецкой области</w:t>
      </w:r>
      <w:r w:rsidR="00F56BCB">
        <w:t xml:space="preserve"> </w:t>
      </w:r>
      <w:r w:rsidR="008D09BD">
        <w:t xml:space="preserve">на финансовое обеспечение подготовки и проведения </w:t>
      </w:r>
      <w:r w:rsidR="004257D3">
        <w:t xml:space="preserve">выборов </w:t>
      </w:r>
      <w:r w:rsidR="00F56BCB">
        <w:t>Губернатора Липецкой области</w:t>
      </w:r>
      <w:r w:rsidR="004257D3">
        <w:t xml:space="preserve"> </w:t>
      </w:r>
    </w:p>
    <w:p w:rsidR="007D2F72" w:rsidRDefault="007D2F72" w:rsidP="00330711">
      <w:pPr>
        <w:pStyle w:val="a6"/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05"/>
        <w:gridCol w:w="2693"/>
      </w:tblGrid>
      <w:tr w:rsidR="00736E1C" w:rsidTr="008E0986">
        <w:tc>
          <w:tcPr>
            <w:tcW w:w="6805" w:type="dxa"/>
          </w:tcPr>
          <w:p w:rsidR="00736E1C" w:rsidRPr="00B97361" w:rsidRDefault="00736E1C" w:rsidP="004E04DA">
            <w:pPr>
              <w:ind w:firstLine="709"/>
              <w:jc w:val="center"/>
              <w:rPr>
                <w:szCs w:val="28"/>
              </w:rPr>
            </w:pPr>
            <w:r w:rsidRPr="00B97361">
              <w:rPr>
                <w:szCs w:val="28"/>
              </w:rPr>
              <w:t>Направления расходов</w:t>
            </w:r>
          </w:p>
        </w:tc>
        <w:tc>
          <w:tcPr>
            <w:tcW w:w="2693" w:type="dxa"/>
            <w:vAlign w:val="center"/>
          </w:tcPr>
          <w:p w:rsidR="00736E1C" w:rsidRDefault="00736E1C" w:rsidP="004E04D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Сумма,</w:t>
            </w:r>
          </w:p>
          <w:p w:rsidR="00736E1C" w:rsidRPr="00CD4638" w:rsidRDefault="00736E1C" w:rsidP="004E04D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рублей</w:t>
            </w:r>
          </w:p>
        </w:tc>
      </w:tr>
      <w:tr w:rsidR="00736E1C" w:rsidTr="008E0986">
        <w:tc>
          <w:tcPr>
            <w:tcW w:w="6805" w:type="dxa"/>
            <w:tcBorders>
              <w:bottom w:val="single" w:sz="4" w:space="0" w:color="auto"/>
            </w:tcBorders>
          </w:tcPr>
          <w:p w:rsidR="00736E1C" w:rsidRPr="00B97361" w:rsidRDefault="00053E3D" w:rsidP="00F56BCB">
            <w:pPr>
              <w:ind w:firstLine="709"/>
              <w:rPr>
                <w:szCs w:val="28"/>
              </w:rPr>
            </w:pPr>
            <w:r>
              <w:rPr>
                <w:szCs w:val="28"/>
              </w:rPr>
              <w:t xml:space="preserve">Всего средств </w:t>
            </w:r>
            <w:r w:rsidR="00736E1C" w:rsidRPr="00B97361">
              <w:rPr>
                <w:szCs w:val="28"/>
              </w:rPr>
              <w:t>бюджета</w:t>
            </w:r>
            <w:r w:rsidR="009B4C0D">
              <w:rPr>
                <w:szCs w:val="28"/>
              </w:rPr>
              <w:t xml:space="preserve"> субъекта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bottom"/>
          </w:tcPr>
          <w:p w:rsidR="00736E1C" w:rsidRPr="0052766F" w:rsidRDefault="00632363" w:rsidP="0073035E">
            <w:pPr>
              <w:ind w:firstLine="709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6816641,00</w:t>
            </w:r>
          </w:p>
        </w:tc>
      </w:tr>
      <w:tr w:rsidR="00736E1C" w:rsidTr="008E0986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Pr="00CD4638" w:rsidRDefault="00736E1C" w:rsidP="004E04DA">
            <w:pPr>
              <w:ind w:firstLine="709"/>
              <w:rPr>
                <w:szCs w:val="28"/>
              </w:rPr>
            </w:pPr>
            <w:r w:rsidRPr="00CD4638">
              <w:rPr>
                <w:szCs w:val="28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nil"/>
            </w:tcBorders>
            <w:vAlign w:val="bottom"/>
          </w:tcPr>
          <w:p w:rsidR="00736E1C" w:rsidRDefault="00736E1C" w:rsidP="004E04DA">
            <w:pPr>
              <w:ind w:firstLine="709"/>
              <w:jc w:val="right"/>
              <w:rPr>
                <w:b/>
                <w:szCs w:val="28"/>
              </w:rPr>
            </w:pPr>
          </w:p>
          <w:p w:rsidR="00632363" w:rsidRPr="0052766F" w:rsidRDefault="00632363" w:rsidP="004E04DA">
            <w:pPr>
              <w:ind w:firstLine="709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6276766,00</w:t>
            </w:r>
          </w:p>
        </w:tc>
      </w:tr>
      <w:tr w:rsidR="00736E1C" w:rsidTr="008E0986">
        <w:trPr>
          <w:trHeight w:val="1172"/>
        </w:trPr>
        <w:tc>
          <w:tcPr>
            <w:tcW w:w="6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E1C" w:rsidRDefault="00736E1C" w:rsidP="00996819">
            <w:pPr>
              <w:rPr>
                <w:szCs w:val="28"/>
              </w:rPr>
            </w:pPr>
            <w:r>
              <w:rPr>
                <w:szCs w:val="28"/>
              </w:rPr>
              <w:t>нижестоящим</w:t>
            </w:r>
            <w:r w:rsidRPr="00CD4638">
              <w:rPr>
                <w:szCs w:val="28"/>
              </w:rPr>
              <w:t xml:space="preserve"> избирательным комиссиям на финансовое обеспечение </w:t>
            </w:r>
            <w:r w:rsidR="0078598D">
              <w:rPr>
                <w:szCs w:val="28"/>
              </w:rPr>
              <w:t xml:space="preserve">подготовки и проведения </w:t>
            </w:r>
            <w:r w:rsidR="008D09BD">
              <w:rPr>
                <w:szCs w:val="28"/>
              </w:rPr>
              <w:t>выборов</w:t>
            </w:r>
          </w:p>
          <w:p w:rsidR="00254F86" w:rsidRDefault="00254F86" w:rsidP="00996819">
            <w:pPr>
              <w:rPr>
                <w:szCs w:val="28"/>
              </w:rPr>
            </w:pPr>
          </w:p>
          <w:p w:rsidR="00254F86" w:rsidRPr="00CD4638" w:rsidRDefault="00254F86" w:rsidP="00996819">
            <w:pPr>
              <w:rPr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36E1C" w:rsidRPr="0052766F" w:rsidRDefault="00736E1C" w:rsidP="0073035E">
            <w:pPr>
              <w:ind w:firstLine="709"/>
              <w:jc w:val="right"/>
              <w:rPr>
                <w:szCs w:val="28"/>
              </w:rPr>
            </w:pPr>
          </w:p>
        </w:tc>
      </w:tr>
      <w:tr w:rsidR="00736E1C" w:rsidTr="008E0986">
        <w:trPr>
          <w:trHeight w:val="1288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6E1C" w:rsidRPr="00CD4638" w:rsidRDefault="008D09BD" w:rsidP="008D09BD">
            <w:pPr>
              <w:rPr>
                <w:szCs w:val="28"/>
              </w:rPr>
            </w:pPr>
            <w:r>
              <w:rPr>
                <w:szCs w:val="28"/>
              </w:rPr>
              <w:t xml:space="preserve">территориальной </w:t>
            </w:r>
            <w:r w:rsidRPr="00CD4638">
              <w:rPr>
                <w:szCs w:val="28"/>
              </w:rPr>
              <w:t>избиратель</w:t>
            </w:r>
            <w:r w:rsidR="00632363">
              <w:rPr>
                <w:szCs w:val="28"/>
              </w:rPr>
              <w:t xml:space="preserve">ной комиссии Задонского района </w:t>
            </w:r>
            <w:r w:rsidR="00B53254">
              <w:rPr>
                <w:szCs w:val="28"/>
              </w:rPr>
              <w:t xml:space="preserve">на исполнение своих </w:t>
            </w:r>
            <w:r w:rsidR="00254F86">
              <w:rPr>
                <w:szCs w:val="28"/>
              </w:rPr>
              <w:t xml:space="preserve">полномочий </w:t>
            </w:r>
            <w:r w:rsidR="00736E1C">
              <w:rPr>
                <w:szCs w:val="28"/>
              </w:rPr>
              <w:t>в период</w:t>
            </w:r>
            <w:r w:rsidR="0078598D">
              <w:rPr>
                <w:szCs w:val="28"/>
              </w:rPr>
              <w:t xml:space="preserve"> подготовки и проведения </w:t>
            </w:r>
            <w:r>
              <w:rPr>
                <w:szCs w:val="28"/>
              </w:rPr>
              <w:t>выборов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</w:tcBorders>
            <w:vAlign w:val="bottom"/>
          </w:tcPr>
          <w:p w:rsidR="00736E1C" w:rsidRPr="00632363" w:rsidRDefault="00632363" w:rsidP="0073035E">
            <w:pPr>
              <w:ind w:firstLine="709"/>
              <w:jc w:val="right"/>
              <w:rPr>
                <w:b/>
                <w:szCs w:val="28"/>
              </w:rPr>
            </w:pPr>
            <w:r w:rsidRPr="00632363">
              <w:rPr>
                <w:b/>
                <w:szCs w:val="28"/>
              </w:rPr>
              <w:t>539875,00</w:t>
            </w:r>
          </w:p>
        </w:tc>
      </w:tr>
    </w:tbl>
    <w:p w:rsidR="0078598D" w:rsidRDefault="0078598D" w:rsidP="008E0986">
      <w:pPr>
        <w:pStyle w:val="a6"/>
        <w:jc w:val="left"/>
        <w:rPr>
          <w:sz w:val="24"/>
        </w:rPr>
      </w:pPr>
    </w:p>
    <w:p w:rsidR="008E0986" w:rsidRDefault="00A515F8" w:rsidP="008E0986">
      <w:pPr>
        <w:pStyle w:val="a6"/>
        <w:jc w:val="right"/>
        <w:rPr>
          <w:b w:val="0"/>
          <w:sz w:val="24"/>
        </w:rPr>
      </w:pPr>
      <w:r>
        <w:rPr>
          <w:b w:val="0"/>
          <w:sz w:val="24"/>
        </w:rPr>
        <w:br w:type="page"/>
      </w:r>
      <w:r w:rsidR="008E0986" w:rsidRPr="008E0986">
        <w:rPr>
          <w:b w:val="0"/>
          <w:sz w:val="24"/>
        </w:rPr>
        <w:lastRenderedPageBreak/>
        <w:t>Приложение № 2</w:t>
      </w:r>
    </w:p>
    <w:p w:rsidR="008E0986" w:rsidRPr="008E0986" w:rsidRDefault="008E0986" w:rsidP="008E0986">
      <w:pPr>
        <w:pStyle w:val="a6"/>
        <w:jc w:val="right"/>
        <w:rPr>
          <w:b w:val="0"/>
        </w:rPr>
      </w:pPr>
    </w:p>
    <w:p w:rsidR="008E0986" w:rsidRPr="008E0986" w:rsidRDefault="008E0986" w:rsidP="008E0986">
      <w:pPr>
        <w:ind w:left="5040"/>
        <w:rPr>
          <w:sz w:val="24"/>
        </w:rPr>
      </w:pPr>
      <w:r w:rsidRPr="008E0986">
        <w:rPr>
          <w:sz w:val="24"/>
        </w:rPr>
        <w:t xml:space="preserve">УТВЕРЖДЕНО </w:t>
      </w:r>
    </w:p>
    <w:p w:rsidR="00FB576E" w:rsidRDefault="00FB576E" w:rsidP="00FB576E">
      <w:pPr>
        <w:ind w:left="5040"/>
        <w:rPr>
          <w:sz w:val="24"/>
        </w:rPr>
      </w:pPr>
      <w:r>
        <w:rPr>
          <w:sz w:val="24"/>
        </w:rPr>
        <w:t>п</w:t>
      </w:r>
      <w:r w:rsidRPr="00FD3267">
        <w:rPr>
          <w:sz w:val="24"/>
        </w:rPr>
        <w:t xml:space="preserve">остановлением территориальной </w:t>
      </w:r>
    </w:p>
    <w:p w:rsidR="00FB576E" w:rsidRDefault="00FB576E" w:rsidP="00FB576E">
      <w:pPr>
        <w:pStyle w:val="21"/>
        <w:spacing w:before="0" w:line="240" w:lineRule="auto"/>
        <w:ind w:left="5040" w:firstLine="0"/>
      </w:pPr>
      <w:r w:rsidRPr="00FD3267">
        <w:t xml:space="preserve">избирательной </w:t>
      </w:r>
      <w:r>
        <w:t>комиссии Задонского района от «19» июля 2024 г. № 65/336</w:t>
      </w:r>
    </w:p>
    <w:p w:rsidR="008E0986" w:rsidRDefault="008E0986" w:rsidP="00736E1C">
      <w:pPr>
        <w:pStyle w:val="a6"/>
      </w:pPr>
    </w:p>
    <w:p w:rsidR="00736E1C" w:rsidRPr="004257D3" w:rsidRDefault="00736E1C" w:rsidP="009B4C0D">
      <w:pPr>
        <w:pStyle w:val="a8"/>
        <w:spacing w:before="0" w:line="240" w:lineRule="auto"/>
        <w:ind w:left="0" w:right="0"/>
        <w:rPr>
          <w:sz w:val="28"/>
          <w:szCs w:val="28"/>
        </w:rPr>
      </w:pPr>
      <w:r w:rsidRPr="00B07DEF">
        <w:rPr>
          <w:sz w:val="28"/>
          <w:szCs w:val="28"/>
        </w:rPr>
        <w:t>Распределение средств</w:t>
      </w:r>
      <w:r w:rsidR="0078598D" w:rsidRPr="00B07DEF">
        <w:rPr>
          <w:sz w:val="28"/>
          <w:szCs w:val="28"/>
        </w:rPr>
        <w:t xml:space="preserve"> </w:t>
      </w:r>
      <w:r w:rsidR="009B4C0D" w:rsidRPr="009B4C0D">
        <w:rPr>
          <w:sz w:val="28"/>
          <w:szCs w:val="28"/>
        </w:rPr>
        <w:t>бюджета субъекта Российской Федерации – Липецкой области</w:t>
      </w:r>
      <w:r w:rsidR="009B4C0D" w:rsidRPr="00B07DEF">
        <w:rPr>
          <w:sz w:val="28"/>
          <w:szCs w:val="28"/>
        </w:rPr>
        <w:t xml:space="preserve"> </w:t>
      </w:r>
      <w:r w:rsidRPr="00B07DEF">
        <w:rPr>
          <w:sz w:val="28"/>
          <w:szCs w:val="28"/>
        </w:rPr>
        <w:t xml:space="preserve">на подготовку и проведение </w:t>
      </w:r>
      <w:r w:rsidR="00B07DEF" w:rsidRPr="00B07DEF">
        <w:rPr>
          <w:sz w:val="28"/>
          <w:szCs w:val="28"/>
        </w:rPr>
        <w:t xml:space="preserve">выборов </w:t>
      </w:r>
      <w:r w:rsidR="009B4C0D">
        <w:rPr>
          <w:sz w:val="28"/>
          <w:szCs w:val="28"/>
        </w:rPr>
        <w:t xml:space="preserve">Губернатора Липецкой области </w:t>
      </w:r>
      <w:r w:rsidRPr="004257D3">
        <w:rPr>
          <w:sz w:val="28"/>
          <w:szCs w:val="28"/>
        </w:rPr>
        <w:t>для нижестоящих избирательных комиссий</w:t>
      </w:r>
    </w:p>
    <w:p w:rsidR="00736E1C" w:rsidRDefault="00736E1C" w:rsidP="00736E1C">
      <w:pPr>
        <w:pStyle w:val="a6"/>
      </w:pPr>
    </w:p>
    <w:tbl>
      <w:tblPr>
        <w:tblW w:w="10065" w:type="dxa"/>
        <w:tblInd w:w="-176" w:type="dxa"/>
        <w:tblLayout w:type="fixed"/>
        <w:tblLook w:val="0000"/>
      </w:tblPr>
      <w:tblGrid>
        <w:gridCol w:w="568"/>
        <w:gridCol w:w="5953"/>
        <w:gridCol w:w="1535"/>
        <w:gridCol w:w="2009"/>
      </w:tblGrid>
      <w:tr w:rsidR="00736E1C" w:rsidTr="00254F86">
        <w:trPr>
          <w:trHeight w:val="148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77" w:rsidRDefault="00474377" w:rsidP="009B4C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избирательной комиссии,</w:t>
            </w:r>
          </w:p>
          <w:p w:rsidR="009B4C0D" w:rsidRDefault="00474377" w:rsidP="009B4C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номер </w:t>
            </w:r>
            <w:r w:rsidR="00736E1C">
              <w:rPr>
                <w:sz w:val="24"/>
                <w:szCs w:val="24"/>
              </w:rPr>
              <w:t>уч</w:t>
            </w:r>
            <w:r w:rsidR="009B4C0D">
              <w:rPr>
                <w:sz w:val="24"/>
                <w:szCs w:val="24"/>
              </w:rPr>
              <w:t xml:space="preserve">астковой избирательной комиссии, </w:t>
            </w:r>
          </w:p>
          <w:p w:rsidR="00736E1C" w:rsidRDefault="009B4C0D" w:rsidP="009B4C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расходов</w:t>
            </w:r>
          </w:p>
          <w:p w:rsidR="00736E1C" w:rsidRDefault="00736E1C" w:rsidP="004E04DA">
            <w:pPr>
              <w:spacing w:before="120"/>
              <w:jc w:val="center"/>
              <w:rPr>
                <w:sz w:val="24"/>
                <w:szCs w:val="24"/>
              </w:rPr>
            </w:pPr>
          </w:p>
          <w:p w:rsidR="00736E1C" w:rsidRDefault="00736E1C" w:rsidP="004E04DA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E1C" w:rsidRDefault="00736E1C" w:rsidP="004E04DA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</w:t>
            </w:r>
            <w:r>
              <w:rPr>
                <w:sz w:val="24"/>
                <w:szCs w:val="16"/>
              </w:rPr>
              <w:t>–</w:t>
            </w:r>
            <w:r>
              <w:rPr>
                <w:sz w:val="24"/>
                <w:szCs w:val="24"/>
              </w:rPr>
              <w:t xml:space="preserve"> всего, рублей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E1C" w:rsidRDefault="00736E1C" w:rsidP="004E04DA">
            <w:pPr>
              <w:pStyle w:val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для участковых избирательных комиссий</w:t>
            </w:r>
          </w:p>
          <w:p w:rsidR="00736E1C" w:rsidRDefault="00736E1C" w:rsidP="004E0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(не менее</w:t>
            </w:r>
            <w:r w:rsidR="00474377">
              <w:rPr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рублей</w:t>
            </w:r>
          </w:p>
        </w:tc>
      </w:tr>
      <w:tr w:rsidR="00736E1C" w:rsidTr="00254F86">
        <w:trPr>
          <w:trHeight w:val="180"/>
          <w:tblHeader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E1C" w:rsidRDefault="00736E1C" w:rsidP="004E0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E1C" w:rsidRDefault="00736E1C" w:rsidP="004E0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E1C" w:rsidRDefault="00736E1C" w:rsidP="004E04DA">
            <w:pPr>
              <w:pStyle w:val="20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36E1C" w:rsidTr="00254F86">
        <w:trPr>
          <w:cantSplit/>
          <w:trHeight w:val="18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E1C" w:rsidRDefault="00736E1C" w:rsidP="004E04DA">
            <w:pPr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E1C" w:rsidRDefault="00736E1C" w:rsidP="004E04DA">
            <w:pPr>
              <w:spacing w:before="120"/>
              <w:jc w:val="center"/>
              <w:rPr>
                <w:sz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E1C" w:rsidRDefault="00736E1C" w:rsidP="004E04DA">
            <w:pPr>
              <w:spacing w:before="120"/>
              <w:jc w:val="center"/>
              <w:rPr>
                <w:sz w:val="24"/>
              </w:rPr>
            </w:pPr>
          </w:p>
        </w:tc>
      </w:tr>
      <w:tr w:rsidR="00736E1C" w:rsidTr="00254F86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4E04DA">
            <w:pPr>
              <w:spacing w:before="8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D06B9D">
            <w:pPr>
              <w:spacing w:before="80"/>
              <w:rPr>
                <w:sz w:val="24"/>
              </w:rPr>
            </w:pPr>
            <w:r>
              <w:rPr>
                <w:sz w:val="24"/>
              </w:rPr>
              <w:t xml:space="preserve">Участковая избирательная комиссия избирательного участка </w:t>
            </w:r>
            <w:r w:rsidRPr="00E40956">
              <w:rPr>
                <w:b/>
                <w:sz w:val="24"/>
              </w:rPr>
              <w:t xml:space="preserve">№ </w:t>
            </w:r>
            <w:r w:rsidR="00D06B9D">
              <w:rPr>
                <w:b/>
                <w:sz w:val="24"/>
              </w:rPr>
              <w:t>_________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Pr="00CF2DBA" w:rsidRDefault="00736E1C" w:rsidP="004E04DA">
            <w:pPr>
              <w:spacing w:before="80"/>
              <w:jc w:val="center"/>
              <w:rPr>
                <w:sz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4E04DA">
            <w:pPr>
              <w:spacing w:before="80"/>
              <w:jc w:val="center"/>
              <w:rPr>
                <w:sz w:val="20"/>
              </w:rPr>
            </w:pPr>
          </w:p>
        </w:tc>
      </w:tr>
      <w:tr w:rsidR="00736E1C" w:rsidTr="00254F86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4E04DA">
            <w:pPr>
              <w:rPr>
                <w:sz w:val="24"/>
              </w:rPr>
            </w:pP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8D09BD">
            <w:pPr>
              <w:rPr>
                <w:sz w:val="24"/>
              </w:rPr>
            </w:pPr>
            <w:r>
              <w:rPr>
                <w:sz w:val="24"/>
              </w:rPr>
              <w:t>Средства на</w:t>
            </w:r>
            <w:r w:rsidR="0078598D">
              <w:rPr>
                <w:sz w:val="24"/>
              </w:rPr>
              <w:t xml:space="preserve"> подготовку и проведение </w:t>
            </w:r>
            <w:r w:rsidR="008D09BD">
              <w:rPr>
                <w:sz w:val="24"/>
              </w:rPr>
              <w:t>выборов</w:t>
            </w:r>
            <w:r>
              <w:rPr>
                <w:sz w:val="24"/>
              </w:rPr>
              <w:t>, всего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E1C" w:rsidRPr="00CF2DBA" w:rsidRDefault="00736E1C" w:rsidP="004E04DA">
            <w:pPr>
              <w:ind w:right="57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E1C" w:rsidRDefault="00736E1C" w:rsidP="004E04DA">
            <w:pPr>
              <w:ind w:right="340"/>
              <w:jc w:val="center"/>
              <w:rPr>
                <w:b/>
                <w:bCs/>
                <w:sz w:val="24"/>
              </w:rPr>
            </w:pPr>
          </w:p>
        </w:tc>
      </w:tr>
      <w:tr w:rsidR="00736E1C" w:rsidTr="00254F86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1C" w:rsidRDefault="00736E1C" w:rsidP="004E04DA">
            <w:pPr>
              <w:rPr>
                <w:sz w:val="24"/>
              </w:rPr>
            </w:pP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1C" w:rsidRDefault="00254F86" w:rsidP="00254F8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в том числе </w:t>
            </w:r>
            <w:r w:rsidR="0078598D">
              <w:rPr>
                <w:sz w:val="24"/>
              </w:rPr>
              <w:t xml:space="preserve">на </w:t>
            </w:r>
            <w:r w:rsidR="008D09BD">
              <w:rPr>
                <w:sz w:val="24"/>
              </w:rPr>
              <w:t xml:space="preserve">компенсацию и </w:t>
            </w:r>
            <w:r w:rsidR="00736E1C">
              <w:rPr>
                <w:sz w:val="24"/>
              </w:rPr>
              <w:t>дополнительную оплату труда (вознаграждения) (не менее)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1C" w:rsidRPr="00CF2DBA" w:rsidRDefault="00736E1C" w:rsidP="004E04DA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1C" w:rsidRDefault="00736E1C" w:rsidP="004E04DA">
            <w:pPr>
              <w:ind w:right="340"/>
              <w:jc w:val="center"/>
              <w:rPr>
                <w:sz w:val="24"/>
                <w:szCs w:val="24"/>
              </w:rPr>
            </w:pPr>
          </w:p>
        </w:tc>
      </w:tr>
      <w:tr w:rsidR="00736E1C" w:rsidTr="00254F86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4E04DA">
            <w:pPr>
              <w:spacing w:before="8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E40956" w:rsidP="00D06B9D">
            <w:pPr>
              <w:spacing w:before="80"/>
              <w:rPr>
                <w:sz w:val="24"/>
              </w:rPr>
            </w:pPr>
            <w:r>
              <w:rPr>
                <w:sz w:val="24"/>
              </w:rPr>
              <w:t xml:space="preserve">Участковая избирательная комиссия избирательного участка </w:t>
            </w:r>
            <w:r w:rsidR="00D06B9D">
              <w:rPr>
                <w:b/>
                <w:sz w:val="24"/>
              </w:rPr>
              <w:t>№ ________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4E04DA">
            <w:pPr>
              <w:ind w:right="57"/>
              <w:jc w:val="center"/>
              <w:rPr>
                <w:sz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4E04DA">
            <w:pPr>
              <w:ind w:right="340"/>
              <w:jc w:val="center"/>
              <w:rPr>
                <w:sz w:val="24"/>
              </w:rPr>
            </w:pPr>
          </w:p>
        </w:tc>
      </w:tr>
      <w:tr w:rsidR="00736E1C" w:rsidTr="00254F86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4E04DA">
            <w:pPr>
              <w:rPr>
                <w:sz w:val="24"/>
              </w:rPr>
            </w:pP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E40956" w:rsidP="008D09BD">
            <w:pPr>
              <w:rPr>
                <w:sz w:val="24"/>
              </w:rPr>
            </w:pPr>
            <w:r>
              <w:rPr>
                <w:sz w:val="24"/>
              </w:rPr>
              <w:t>Средства на</w:t>
            </w:r>
            <w:r w:rsidR="0078598D">
              <w:rPr>
                <w:sz w:val="24"/>
              </w:rPr>
              <w:t xml:space="preserve"> подготовку и проведение </w:t>
            </w:r>
            <w:r w:rsidR="008D09BD">
              <w:rPr>
                <w:sz w:val="24"/>
              </w:rPr>
              <w:t>выборов</w:t>
            </w:r>
            <w:r>
              <w:rPr>
                <w:sz w:val="24"/>
              </w:rPr>
              <w:t>, всего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E1C" w:rsidRDefault="00736E1C" w:rsidP="004E04DA">
            <w:pPr>
              <w:ind w:right="57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E1C" w:rsidRDefault="00736E1C" w:rsidP="004E04DA">
            <w:pPr>
              <w:ind w:right="340"/>
              <w:jc w:val="center"/>
              <w:rPr>
                <w:b/>
                <w:bCs/>
                <w:sz w:val="24"/>
              </w:rPr>
            </w:pPr>
          </w:p>
        </w:tc>
      </w:tr>
      <w:tr w:rsidR="00736E1C" w:rsidTr="00254F86">
        <w:trPr>
          <w:trHeight w:val="7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1C" w:rsidRDefault="00736E1C" w:rsidP="004E04DA">
            <w:pPr>
              <w:rPr>
                <w:sz w:val="24"/>
              </w:rPr>
            </w:pP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1C" w:rsidRDefault="00254F86" w:rsidP="00254F8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в том числе </w:t>
            </w:r>
            <w:r w:rsidR="0078598D">
              <w:rPr>
                <w:sz w:val="24"/>
              </w:rPr>
              <w:t xml:space="preserve">на </w:t>
            </w:r>
            <w:r w:rsidR="008D09BD">
              <w:rPr>
                <w:sz w:val="24"/>
              </w:rPr>
              <w:t xml:space="preserve">компенсацию и </w:t>
            </w:r>
            <w:r w:rsidR="00E40956">
              <w:rPr>
                <w:sz w:val="24"/>
              </w:rPr>
              <w:t>дополнительную оплату труда (вознаграждения) (не менее)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1C" w:rsidRDefault="00736E1C" w:rsidP="004E04DA">
            <w:pPr>
              <w:ind w:right="57"/>
              <w:jc w:val="center"/>
              <w:rPr>
                <w:sz w:val="24"/>
              </w:rPr>
            </w:pP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1C" w:rsidRDefault="00736E1C" w:rsidP="004E04DA">
            <w:pPr>
              <w:ind w:right="340"/>
              <w:jc w:val="center"/>
              <w:rPr>
                <w:sz w:val="24"/>
              </w:rPr>
            </w:pPr>
          </w:p>
        </w:tc>
      </w:tr>
      <w:tr w:rsidR="00736E1C" w:rsidTr="00254F86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4E04DA">
            <w:pPr>
              <w:spacing w:before="8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4E04DA">
            <w:pPr>
              <w:spacing w:before="80"/>
              <w:rPr>
                <w:sz w:val="24"/>
              </w:rPr>
            </w:pP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4E04DA">
            <w:pPr>
              <w:ind w:right="57"/>
              <w:jc w:val="center"/>
              <w:rPr>
                <w:sz w:val="24"/>
              </w:rPr>
            </w:pP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4E04DA">
            <w:pPr>
              <w:ind w:right="340"/>
              <w:jc w:val="center"/>
              <w:rPr>
                <w:sz w:val="24"/>
              </w:rPr>
            </w:pPr>
          </w:p>
        </w:tc>
      </w:tr>
      <w:tr w:rsidR="00736E1C" w:rsidTr="00254F86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4E04DA">
            <w:pPr>
              <w:rPr>
                <w:sz w:val="24"/>
              </w:rPr>
            </w:pP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4E04DA">
            <w:pPr>
              <w:rPr>
                <w:sz w:val="24"/>
              </w:rPr>
            </w:pP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E1C" w:rsidRDefault="00736E1C" w:rsidP="004E04DA">
            <w:pPr>
              <w:ind w:right="57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E1C" w:rsidRDefault="00736E1C" w:rsidP="004E04DA">
            <w:pPr>
              <w:ind w:right="340"/>
              <w:jc w:val="center"/>
              <w:rPr>
                <w:b/>
                <w:bCs/>
                <w:sz w:val="24"/>
              </w:rPr>
            </w:pPr>
          </w:p>
        </w:tc>
      </w:tr>
      <w:tr w:rsidR="00736E1C" w:rsidTr="00254F8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4E04DA">
            <w:pPr>
              <w:spacing w:before="200"/>
              <w:rPr>
                <w:sz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6E1C" w:rsidRDefault="00736E1C" w:rsidP="004E04DA">
            <w:pPr>
              <w:spacing w:before="200"/>
              <w:ind w:left="141" w:hanging="141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 по разделу I, всего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E1C" w:rsidRDefault="00736E1C" w:rsidP="004E04DA">
            <w:pPr>
              <w:spacing w:before="200"/>
              <w:ind w:right="57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E1C" w:rsidRDefault="00736E1C" w:rsidP="004E04DA">
            <w:pPr>
              <w:spacing w:before="200"/>
              <w:ind w:right="340"/>
              <w:jc w:val="center"/>
              <w:rPr>
                <w:b/>
                <w:bCs/>
                <w:sz w:val="24"/>
              </w:rPr>
            </w:pPr>
          </w:p>
        </w:tc>
      </w:tr>
      <w:tr w:rsidR="00736E1C" w:rsidTr="00254F86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1C" w:rsidRDefault="00736E1C" w:rsidP="004E04DA">
            <w:pPr>
              <w:rPr>
                <w:sz w:val="24"/>
              </w:rPr>
            </w:pP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1C" w:rsidRPr="00EE317D" w:rsidRDefault="0078598D" w:rsidP="004E04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 на </w:t>
            </w:r>
            <w:r w:rsidR="008D09BD">
              <w:rPr>
                <w:sz w:val="24"/>
                <w:szCs w:val="24"/>
              </w:rPr>
              <w:t xml:space="preserve">компенсацию и </w:t>
            </w:r>
            <w:r w:rsidR="00736E1C">
              <w:rPr>
                <w:sz w:val="24"/>
                <w:szCs w:val="24"/>
              </w:rPr>
              <w:t>дополнительную оплату труда (вознаграждение) (не менее)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6E1C" w:rsidRDefault="00736E1C" w:rsidP="004E04DA">
            <w:pPr>
              <w:ind w:right="57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6E1C" w:rsidRDefault="00736E1C" w:rsidP="004E04DA">
            <w:pPr>
              <w:ind w:right="340"/>
              <w:jc w:val="center"/>
              <w:rPr>
                <w:b/>
                <w:bCs/>
                <w:sz w:val="24"/>
              </w:rPr>
            </w:pPr>
          </w:p>
        </w:tc>
      </w:tr>
      <w:tr w:rsidR="00736E1C" w:rsidTr="00254F86">
        <w:trPr>
          <w:trHeight w:val="44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1C" w:rsidRDefault="00736E1C" w:rsidP="004E04DA">
            <w:pPr>
              <w:rPr>
                <w:sz w:val="24"/>
              </w:rPr>
            </w:pP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1C" w:rsidRDefault="00736E1C" w:rsidP="004E04DA">
            <w:pPr>
              <w:spacing w:before="120"/>
              <w:ind w:left="2160" w:firstLine="142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II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6E1C" w:rsidRDefault="00736E1C" w:rsidP="004E04DA">
            <w:pPr>
              <w:ind w:right="57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6E1C" w:rsidRDefault="00736E1C" w:rsidP="004E04DA">
            <w:pPr>
              <w:ind w:right="340"/>
              <w:jc w:val="center"/>
              <w:rPr>
                <w:b/>
                <w:bCs/>
                <w:sz w:val="24"/>
              </w:rPr>
            </w:pPr>
          </w:p>
        </w:tc>
      </w:tr>
      <w:tr w:rsidR="00736E1C" w:rsidTr="00254F8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1C" w:rsidRDefault="00736E1C" w:rsidP="004E04DA">
            <w:pPr>
              <w:spacing w:before="80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1C" w:rsidRDefault="00736E1C" w:rsidP="008D09BD">
            <w:pPr>
              <w:spacing w:before="8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на подготовку и проведение </w:t>
            </w:r>
            <w:r w:rsidR="008D09BD">
              <w:rPr>
                <w:sz w:val="24"/>
                <w:szCs w:val="24"/>
              </w:rPr>
              <w:t>выборов</w:t>
            </w:r>
            <w:r>
              <w:rPr>
                <w:sz w:val="24"/>
                <w:szCs w:val="24"/>
              </w:rPr>
              <w:t xml:space="preserve"> за нижестоящие избирательные комиссии и </w:t>
            </w:r>
            <w:r w:rsidR="00474377">
              <w:rPr>
                <w:sz w:val="24"/>
                <w:szCs w:val="24"/>
              </w:rPr>
              <w:t>зарезервированные средства</w:t>
            </w:r>
            <w:r>
              <w:rPr>
                <w:sz w:val="24"/>
                <w:szCs w:val="24"/>
              </w:rPr>
              <w:t>,</w:t>
            </w:r>
            <w:r w:rsidR="00474377">
              <w:rPr>
                <w:sz w:val="24"/>
                <w:szCs w:val="24"/>
              </w:rPr>
              <w:t xml:space="preserve"> в том числе на непредвиденные расходы нижестоящих избирательных комиссий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E1C" w:rsidRDefault="00632363" w:rsidP="004E04DA">
            <w:pPr>
              <w:spacing w:before="80"/>
              <w:ind w:right="57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6276766,00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1C" w:rsidRPr="00400DBA" w:rsidRDefault="00632363" w:rsidP="004E04DA">
            <w:pPr>
              <w:spacing w:before="80"/>
              <w:ind w:right="340"/>
              <w:jc w:val="center"/>
              <w:rPr>
                <w:b/>
                <w:sz w:val="24"/>
                <w:szCs w:val="24"/>
              </w:rPr>
            </w:pPr>
            <w:r w:rsidRPr="00400DBA">
              <w:rPr>
                <w:b/>
                <w:sz w:val="24"/>
                <w:szCs w:val="24"/>
              </w:rPr>
              <w:t>6276766,00</w:t>
            </w:r>
          </w:p>
        </w:tc>
      </w:tr>
      <w:tr w:rsidR="00736E1C" w:rsidTr="00254F86">
        <w:tc>
          <w:tcPr>
            <w:tcW w:w="568" w:type="dxa"/>
            <w:tcBorders>
              <w:top w:val="single" w:sz="4" w:space="0" w:color="auto"/>
            </w:tcBorders>
          </w:tcPr>
          <w:p w:rsidR="00736E1C" w:rsidRDefault="00736E1C" w:rsidP="004E04DA">
            <w:pPr>
              <w:spacing w:before="80"/>
            </w:pPr>
          </w:p>
        </w:tc>
        <w:tc>
          <w:tcPr>
            <w:tcW w:w="5953" w:type="dxa"/>
            <w:tcBorders>
              <w:top w:val="single" w:sz="4" w:space="0" w:color="auto"/>
              <w:right w:val="single" w:sz="4" w:space="0" w:color="auto"/>
            </w:tcBorders>
          </w:tcPr>
          <w:p w:rsidR="00736E1C" w:rsidRDefault="00736E1C" w:rsidP="004E04DA">
            <w:pPr>
              <w:spacing w:before="80"/>
              <w:ind w:left="2869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ВСЕГО по разделам </w:t>
            </w:r>
            <w:r>
              <w:rPr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b/>
                <w:bCs/>
                <w:sz w:val="24"/>
                <w:szCs w:val="24"/>
              </w:rPr>
              <w:t xml:space="preserve"> и</w:t>
            </w:r>
            <w:r w:rsidRPr="00EE317D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II</w:t>
            </w:r>
            <w:r>
              <w:rPr>
                <w:b/>
                <w:bCs/>
                <w:sz w:val="24"/>
                <w:szCs w:val="24"/>
              </w:rPr>
              <w:br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1C" w:rsidRDefault="00400DBA" w:rsidP="004E04DA">
            <w:pPr>
              <w:spacing w:before="80"/>
              <w:ind w:right="57"/>
              <w:jc w:val="center"/>
              <w:rPr>
                <w:b/>
                <w:bCs/>
                <w:sz w:val="24"/>
              </w:rPr>
            </w:pPr>
            <w:r w:rsidRPr="00400DBA">
              <w:rPr>
                <w:b/>
                <w:bCs/>
                <w:sz w:val="24"/>
              </w:rPr>
              <w:t>6276766,00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1C" w:rsidRPr="00400DBA" w:rsidRDefault="00400DBA" w:rsidP="004E04DA">
            <w:pPr>
              <w:spacing w:before="80"/>
              <w:ind w:right="340"/>
              <w:jc w:val="center"/>
              <w:rPr>
                <w:b/>
                <w:sz w:val="24"/>
                <w:szCs w:val="24"/>
              </w:rPr>
            </w:pPr>
            <w:r w:rsidRPr="00400DBA">
              <w:rPr>
                <w:b/>
                <w:sz w:val="24"/>
                <w:szCs w:val="24"/>
              </w:rPr>
              <w:t>6276766,00</w:t>
            </w:r>
          </w:p>
        </w:tc>
      </w:tr>
    </w:tbl>
    <w:p w:rsidR="00A515F8" w:rsidRDefault="00A515F8" w:rsidP="00053E3D">
      <w:pPr>
        <w:pStyle w:val="21"/>
        <w:spacing w:line="240" w:lineRule="auto"/>
        <w:ind w:firstLine="0"/>
        <w:jc w:val="right"/>
      </w:pPr>
    </w:p>
    <w:p w:rsidR="00791A9E" w:rsidRDefault="00053E3D" w:rsidP="00053E3D">
      <w:pPr>
        <w:pStyle w:val="21"/>
        <w:spacing w:line="240" w:lineRule="auto"/>
        <w:ind w:firstLine="0"/>
        <w:jc w:val="right"/>
      </w:pPr>
      <w:r>
        <w:lastRenderedPageBreak/>
        <w:t>Приложение № 3</w:t>
      </w:r>
    </w:p>
    <w:p w:rsidR="008E0986" w:rsidRDefault="008E0986" w:rsidP="008E0986">
      <w:pPr>
        <w:tabs>
          <w:tab w:val="left" w:pos="1828"/>
        </w:tabs>
        <w:rPr>
          <w:sz w:val="24"/>
          <w:szCs w:val="22"/>
        </w:rPr>
      </w:pPr>
    </w:p>
    <w:p w:rsidR="008E0986" w:rsidRDefault="008E0986" w:rsidP="008E0986">
      <w:pPr>
        <w:tabs>
          <w:tab w:val="left" w:pos="1828"/>
        </w:tabs>
        <w:ind w:left="5040"/>
        <w:rPr>
          <w:sz w:val="24"/>
        </w:rPr>
      </w:pPr>
      <w:r>
        <w:rPr>
          <w:sz w:val="24"/>
        </w:rPr>
        <w:t>УТВЕРЖДЕН</w:t>
      </w:r>
      <w:r w:rsidR="00254F86">
        <w:rPr>
          <w:sz w:val="24"/>
        </w:rPr>
        <w:t>А</w:t>
      </w:r>
    </w:p>
    <w:p w:rsidR="00FB576E" w:rsidRDefault="00FB576E" w:rsidP="00FB576E">
      <w:pPr>
        <w:ind w:left="5040"/>
        <w:rPr>
          <w:sz w:val="24"/>
        </w:rPr>
      </w:pPr>
      <w:r>
        <w:rPr>
          <w:sz w:val="24"/>
        </w:rPr>
        <w:t>п</w:t>
      </w:r>
      <w:r w:rsidRPr="00FD3267">
        <w:rPr>
          <w:sz w:val="24"/>
        </w:rPr>
        <w:t xml:space="preserve">остановлением территориальной </w:t>
      </w:r>
    </w:p>
    <w:p w:rsidR="00FB576E" w:rsidRDefault="00FB576E" w:rsidP="00FB576E">
      <w:pPr>
        <w:pStyle w:val="21"/>
        <w:spacing w:before="0" w:line="240" w:lineRule="auto"/>
        <w:ind w:left="5040" w:firstLine="0"/>
      </w:pPr>
      <w:r w:rsidRPr="00FD3267">
        <w:t xml:space="preserve">избирательной </w:t>
      </w:r>
      <w:r>
        <w:t>комиссии Задонского района от «19» июля 2024 г. № 65/336</w:t>
      </w:r>
    </w:p>
    <w:p w:rsidR="008E0986" w:rsidRDefault="008E0986" w:rsidP="00791A9E">
      <w:pPr>
        <w:pStyle w:val="a8"/>
        <w:spacing w:line="240" w:lineRule="auto"/>
        <w:rPr>
          <w:sz w:val="28"/>
          <w:szCs w:val="28"/>
        </w:rPr>
      </w:pPr>
    </w:p>
    <w:p w:rsidR="008E0986" w:rsidRDefault="008E0986" w:rsidP="00791A9E">
      <w:pPr>
        <w:pStyle w:val="a8"/>
        <w:spacing w:line="240" w:lineRule="auto"/>
        <w:rPr>
          <w:sz w:val="28"/>
          <w:szCs w:val="28"/>
        </w:rPr>
      </w:pPr>
    </w:p>
    <w:p w:rsidR="00791A9E" w:rsidRPr="007E5F7B" w:rsidRDefault="00791A9E" w:rsidP="00791A9E">
      <w:pPr>
        <w:pStyle w:val="a8"/>
        <w:spacing w:line="240" w:lineRule="auto"/>
        <w:rPr>
          <w:sz w:val="28"/>
          <w:szCs w:val="28"/>
        </w:rPr>
      </w:pPr>
      <w:r w:rsidRPr="007E5F7B">
        <w:rPr>
          <w:sz w:val="28"/>
          <w:szCs w:val="28"/>
        </w:rPr>
        <w:t>Смета расходов</w:t>
      </w:r>
    </w:p>
    <w:p w:rsidR="00791A9E" w:rsidRDefault="00791A9E" w:rsidP="00791A9E">
      <w:pPr>
        <w:pStyle w:val="a8"/>
        <w:spacing w:before="0" w:line="240" w:lineRule="auto"/>
        <w:ind w:left="0" w:right="0"/>
        <w:rPr>
          <w:sz w:val="28"/>
          <w:szCs w:val="28"/>
        </w:rPr>
      </w:pPr>
      <w:r>
        <w:rPr>
          <w:sz w:val="28"/>
          <w:szCs w:val="28"/>
        </w:rPr>
        <w:t>территориальной и</w:t>
      </w:r>
      <w:r w:rsidRPr="007E5F7B">
        <w:rPr>
          <w:sz w:val="28"/>
          <w:szCs w:val="28"/>
        </w:rPr>
        <w:t xml:space="preserve">збирательной комиссии </w:t>
      </w:r>
      <w:r w:rsidR="00632363">
        <w:rPr>
          <w:sz w:val="28"/>
          <w:szCs w:val="28"/>
        </w:rPr>
        <w:t>Задонского района</w:t>
      </w:r>
    </w:p>
    <w:p w:rsidR="008D09BD" w:rsidRDefault="00791A9E" w:rsidP="00ED3B04">
      <w:pPr>
        <w:pStyle w:val="a8"/>
        <w:spacing w:before="0" w:line="240" w:lineRule="auto"/>
        <w:ind w:left="0" w:right="0"/>
        <w:rPr>
          <w:sz w:val="28"/>
          <w:szCs w:val="28"/>
        </w:rPr>
      </w:pPr>
      <w:r>
        <w:rPr>
          <w:sz w:val="28"/>
          <w:szCs w:val="28"/>
        </w:rPr>
        <w:t xml:space="preserve">на подготовку </w:t>
      </w:r>
      <w:r w:rsidR="00881F02">
        <w:rPr>
          <w:sz w:val="28"/>
          <w:szCs w:val="28"/>
        </w:rPr>
        <w:t xml:space="preserve">и проведение </w:t>
      </w:r>
      <w:r w:rsidR="008D09BD" w:rsidRPr="008D09BD">
        <w:rPr>
          <w:sz w:val="28"/>
          <w:szCs w:val="28"/>
        </w:rPr>
        <w:t xml:space="preserve">выборов </w:t>
      </w:r>
      <w:r w:rsidR="009B4C0D">
        <w:rPr>
          <w:sz w:val="28"/>
          <w:szCs w:val="28"/>
        </w:rPr>
        <w:t>Губернатора Липецкой области</w:t>
      </w:r>
      <w:r w:rsidR="008D09BD" w:rsidRPr="008D09BD">
        <w:rPr>
          <w:sz w:val="28"/>
          <w:szCs w:val="28"/>
        </w:rPr>
        <w:t xml:space="preserve"> </w:t>
      </w:r>
    </w:p>
    <w:p w:rsidR="00791A9E" w:rsidRDefault="00791A9E" w:rsidP="008D09BD">
      <w:pPr>
        <w:pStyle w:val="a8"/>
        <w:spacing w:before="0" w:line="240" w:lineRule="auto"/>
        <w:ind w:left="0" w:right="0"/>
        <w:rPr>
          <w:sz w:val="28"/>
          <w:szCs w:val="28"/>
        </w:rPr>
      </w:pPr>
      <w:r w:rsidRPr="007E5F7B">
        <w:rPr>
          <w:sz w:val="28"/>
          <w:szCs w:val="28"/>
        </w:rPr>
        <w:t>за нижестоящие избирательные комиссии</w:t>
      </w:r>
    </w:p>
    <w:p w:rsidR="00053E3D" w:rsidRPr="00053E3D" w:rsidRDefault="00053E3D" w:rsidP="00053E3D">
      <w:pPr>
        <w:pStyle w:val="a8"/>
        <w:spacing w:before="0" w:line="240" w:lineRule="auto"/>
        <w:ind w:left="0" w:right="0"/>
        <w:rPr>
          <w:sz w:val="28"/>
          <w:szCs w:val="28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6453"/>
        <w:gridCol w:w="2478"/>
      </w:tblGrid>
      <w:tr w:rsidR="00791A9E" w:rsidRPr="00791A9E" w:rsidTr="004E04DA"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1A9E" w:rsidRPr="00791A9E" w:rsidRDefault="00791A9E" w:rsidP="00791A9E">
            <w:pPr>
              <w:spacing w:before="40" w:line="360" w:lineRule="auto"/>
              <w:jc w:val="center"/>
              <w:rPr>
                <w:bCs/>
                <w:szCs w:val="28"/>
              </w:rPr>
            </w:pPr>
            <w:r w:rsidRPr="00791A9E">
              <w:rPr>
                <w:bCs/>
                <w:szCs w:val="28"/>
              </w:rPr>
              <w:t>Направления расходов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1A9E" w:rsidRPr="00791A9E" w:rsidRDefault="00791A9E" w:rsidP="00791A9E">
            <w:pPr>
              <w:jc w:val="center"/>
              <w:rPr>
                <w:bCs/>
                <w:szCs w:val="28"/>
              </w:rPr>
            </w:pPr>
            <w:r w:rsidRPr="00791A9E">
              <w:rPr>
                <w:bCs/>
                <w:szCs w:val="28"/>
              </w:rPr>
              <w:t>Сумма,</w:t>
            </w:r>
          </w:p>
          <w:p w:rsidR="00791A9E" w:rsidRPr="00791A9E" w:rsidRDefault="00791A9E" w:rsidP="00791A9E">
            <w:pPr>
              <w:jc w:val="center"/>
              <w:rPr>
                <w:bCs/>
                <w:szCs w:val="28"/>
              </w:rPr>
            </w:pPr>
            <w:r w:rsidRPr="00791A9E">
              <w:rPr>
                <w:bCs/>
                <w:szCs w:val="28"/>
              </w:rPr>
              <w:t>рублей</w:t>
            </w:r>
          </w:p>
        </w:tc>
      </w:tr>
      <w:tr w:rsidR="00791A9E" w:rsidRPr="00791A9E" w:rsidTr="004E04DA"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1A9E" w:rsidRPr="00791A9E" w:rsidRDefault="00791A9E" w:rsidP="00791A9E">
            <w:pPr>
              <w:jc w:val="center"/>
              <w:rPr>
                <w:b/>
                <w:bCs/>
                <w:szCs w:val="28"/>
              </w:rPr>
            </w:pPr>
            <w:r w:rsidRPr="00791A9E">
              <w:rPr>
                <w:b/>
                <w:bCs/>
                <w:szCs w:val="28"/>
              </w:rPr>
              <w:t>1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1A9E" w:rsidRPr="00791A9E" w:rsidRDefault="00791A9E" w:rsidP="00791A9E">
            <w:pPr>
              <w:jc w:val="center"/>
              <w:rPr>
                <w:b/>
                <w:bCs/>
                <w:szCs w:val="28"/>
              </w:rPr>
            </w:pPr>
            <w:r w:rsidRPr="00791A9E">
              <w:rPr>
                <w:b/>
                <w:bCs/>
                <w:szCs w:val="28"/>
              </w:rPr>
              <w:t>2</w:t>
            </w:r>
          </w:p>
        </w:tc>
      </w:tr>
      <w:tr w:rsidR="00791A9E" w:rsidRPr="00791A9E" w:rsidTr="004E04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9E" w:rsidRPr="00791A9E" w:rsidRDefault="00791A9E" w:rsidP="00791A9E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1.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9E" w:rsidRPr="00791A9E" w:rsidRDefault="00791A9E" w:rsidP="00791A9E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Компенсация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9E" w:rsidRPr="00791A9E" w:rsidRDefault="00791A9E" w:rsidP="00791A9E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791A9E" w:rsidRPr="00791A9E" w:rsidTr="004E04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9E" w:rsidRPr="00791A9E" w:rsidRDefault="00791A9E" w:rsidP="00791A9E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2.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9E" w:rsidRPr="00791A9E" w:rsidRDefault="00791A9E" w:rsidP="00791A9E">
            <w:pPr>
              <w:widowControl w:val="0"/>
              <w:ind w:left="113" w:right="93"/>
              <w:rPr>
                <w:szCs w:val="28"/>
              </w:rPr>
            </w:pPr>
            <w:r w:rsidRPr="00791A9E">
              <w:rPr>
                <w:szCs w:val="28"/>
              </w:rPr>
              <w:t>Дополнительная оплата труда (вознаграждение)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9E" w:rsidRPr="00791A9E" w:rsidRDefault="00632363" w:rsidP="0073035E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  <w:r>
              <w:rPr>
                <w:szCs w:val="28"/>
              </w:rPr>
              <w:t>5931766,00</w:t>
            </w:r>
          </w:p>
        </w:tc>
      </w:tr>
      <w:tr w:rsidR="00791A9E" w:rsidRPr="00791A9E" w:rsidTr="004E04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9E" w:rsidRPr="00791A9E" w:rsidRDefault="00791A9E" w:rsidP="00791A9E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3.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9E" w:rsidRPr="00791A9E" w:rsidRDefault="00791A9E" w:rsidP="00791A9E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Начисления на дополнительную оплату труда (вознаграждение)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9E" w:rsidRPr="00791A9E" w:rsidRDefault="00791A9E" w:rsidP="00791A9E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791A9E" w:rsidRPr="00791A9E" w:rsidTr="004E04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9E" w:rsidRPr="00791A9E" w:rsidRDefault="00791A9E" w:rsidP="00791A9E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4.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9E" w:rsidRPr="00791A9E" w:rsidRDefault="00791A9E" w:rsidP="00791A9E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 xml:space="preserve">Расходы на изготовление печатной продукции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9E" w:rsidRPr="00791A9E" w:rsidRDefault="00791A9E" w:rsidP="00791A9E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791A9E" w:rsidRPr="00791A9E" w:rsidTr="004E04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9E" w:rsidRPr="00791A9E" w:rsidRDefault="00791A9E" w:rsidP="00791A9E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5.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9E" w:rsidRPr="00791A9E" w:rsidRDefault="00791A9E" w:rsidP="00791A9E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Расходы на связь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9E" w:rsidRPr="00791A9E" w:rsidRDefault="00791A9E" w:rsidP="00791A9E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791A9E" w:rsidRPr="00791A9E" w:rsidTr="004E04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9E" w:rsidRPr="00791A9E" w:rsidRDefault="00791A9E" w:rsidP="00791A9E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6.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9E" w:rsidRPr="00791A9E" w:rsidRDefault="00791A9E" w:rsidP="00791A9E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Транспортные расходы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9E" w:rsidRPr="00791A9E" w:rsidRDefault="00791A9E" w:rsidP="00791A9E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791A9E" w:rsidRPr="00791A9E" w:rsidTr="004E04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9E" w:rsidRPr="00791A9E" w:rsidRDefault="00791A9E" w:rsidP="00791A9E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7.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9E" w:rsidRPr="00791A9E" w:rsidRDefault="00791A9E" w:rsidP="00791A9E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Канцелярские расходы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9E" w:rsidRPr="00791A9E" w:rsidRDefault="00791A9E" w:rsidP="00791A9E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791A9E" w:rsidRPr="00791A9E" w:rsidTr="004E04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9E" w:rsidRPr="00791A9E" w:rsidRDefault="00791A9E" w:rsidP="00791A9E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8.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9E" w:rsidRPr="00791A9E" w:rsidRDefault="00791A9E" w:rsidP="00791A9E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Командировочные расходы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9E" w:rsidRPr="00791A9E" w:rsidRDefault="00791A9E" w:rsidP="00791A9E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791A9E" w:rsidRPr="00791A9E" w:rsidTr="004E04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9E" w:rsidRPr="00791A9E" w:rsidRDefault="00791A9E" w:rsidP="00791A9E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9.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9E" w:rsidRPr="00791A9E" w:rsidRDefault="00791A9E" w:rsidP="00791A9E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 xml:space="preserve">Расходы на приобретение оборудования, других материальных ценностей (материальных запасов)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9E" w:rsidRPr="00082E82" w:rsidRDefault="00791A9E" w:rsidP="00D06B9D">
            <w:pPr>
              <w:spacing w:before="120"/>
              <w:ind w:right="454"/>
              <w:jc w:val="center"/>
              <w:rPr>
                <w:sz w:val="20"/>
              </w:rPr>
            </w:pPr>
          </w:p>
        </w:tc>
      </w:tr>
      <w:tr w:rsidR="00791A9E" w:rsidRPr="00791A9E" w:rsidTr="004E04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9E" w:rsidRPr="00791A9E" w:rsidRDefault="00791A9E" w:rsidP="00791A9E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10.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9E" w:rsidRPr="00791A9E" w:rsidRDefault="00791A9E" w:rsidP="008D09BD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Другие расходы, связанные с п</w:t>
            </w:r>
            <w:r w:rsidR="00881F02">
              <w:rPr>
                <w:szCs w:val="28"/>
              </w:rPr>
              <w:t>одготовкой и проведение</w:t>
            </w:r>
            <w:r w:rsidR="00254F86">
              <w:rPr>
                <w:szCs w:val="28"/>
              </w:rPr>
              <w:t>м</w:t>
            </w:r>
            <w:r w:rsidR="00881F02">
              <w:rPr>
                <w:szCs w:val="28"/>
              </w:rPr>
              <w:t xml:space="preserve"> </w:t>
            </w:r>
            <w:r w:rsidR="008D09BD">
              <w:rPr>
                <w:szCs w:val="28"/>
              </w:rPr>
              <w:t>выборов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9E" w:rsidRPr="00791A9E" w:rsidRDefault="00632363" w:rsidP="00791A9E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  <w:r>
              <w:rPr>
                <w:szCs w:val="28"/>
              </w:rPr>
              <w:t>345000,00</w:t>
            </w:r>
          </w:p>
        </w:tc>
      </w:tr>
      <w:tr w:rsidR="00791A9E" w:rsidRPr="00791A9E" w:rsidTr="004E04D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791A9E" w:rsidRPr="00791A9E" w:rsidRDefault="00791A9E" w:rsidP="00791A9E">
            <w:pPr>
              <w:spacing w:after="120"/>
              <w:rPr>
                <w:b/>
                <w:szCs w:val="28"/>
              </w:rPr>
            </w:pPr>
          </w:p>
        </w:tc>
        <w:tc>
          <w:tcPr>
            <w:tcW w:w="645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1A9E" w:rsidRPr="00791A9E" w:rsidRDefault="00791A9E" w:rsidP="00791A9E">
            <w:pPr>
              <w:spacing w:after="120"/>
              <w:ind w:right="34" w:firstLine="142"/>
              <w:jc w:val="right"/>
              <w:rPr>
                <w:b/>
                <w:szCs w:val="28"/>
              </w:rPr>
            </w:pPr>
            <w:r w:rsidRPr="00791A9E">
              <w:rPr>
                <w:b/>
                <w:szCs w:val="28"/>
                <w:lang w:eastAsia="en-US"/>
              </w:rPr>
              <w:t>Всего расходов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9E" w:rsidRPr="00791A9E" w:rsidRDefault="00632363" w:rsidP="00791A9E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  <w:r>
              <w:rPr>
                <w:szCs w:val="28"/>
              </w:rPr>
              <w:t>6276766,00</w:t>
            </w:r>
          </w:p>
        </w:tc>
      </w:tr>
    </w:tbl>
    <w:p w:rsidR="00791A9E" w:rsidRDefault="00791A9E" w:rsidP="00770D87">
      <w:pPr>
        <w:pStyle w:val="21"/>
        <w:spacing w:line="240" w:lineRule="auto"/>
        <w:ind w:firstLine="0"/>
      </w:pPr>
    </w:p>
    <w:p w:rsidR="00A515F8" w:rsidRDefault="00A515F8" w:rsidP="00B07DEF">
      <w:pPr>
        <w:ind w:left="4320" w:firstLine="720"/>
        <w:rPr>
          <w:sz w:val="24"/>
          <w:szCs w:val="24"/>
        </w:rPr>
      </w:pPr>
    </w:p>
    <w:p w:rsidR="007D2F72" w:rsidRDefault="007D2F72" w:rsidP="00B07DEF">
      <w:pPr>
        <w:ind w:left="4320" w:firstLine="720"/>
        <w:rPr>
          <w:sz w:val="24"/>
          <w:szCs w:val="24"/>
        </w:rPr>
      </w:pPr>
    </w:p>
    <w:p w:rsidR="00350608" w:rsidRDefault="00350608" w:rsidP="00B07DEF">
      <w:pPr>
        <w:ind w:left="4320" w:firstLine="720"/>
        <w:rPr>
          <w:sz w:val="24"/>
          <w:szCs w:val="24"/>
        </w:rPr>
      </w:pPr>
    </w:p>
    <w:p w:rsidR="00350608" w:rsidRDefault="00350608" w:rsidP="00B07DEF">
      <w:pPr>
        <w:ind w:left="4320" w:firstLine="720"/>
        <w:rPr>
          <w:sz w:val="24"/>
          <w:szCs w:val="24"/>
        </w:rPr>
      </w:pPr>
    </w:p>
    <w:p w:rsidR="00350608" w:rsidRDefault="00350608" w:rsidP="00B07DEF">
      <w:pPr>
        <w:ind w:left="4320" w:firstLine="720"/>
        <w:rPr>
          <w:sz w:val="24"/>
          <w:szCs w:val="24"/>
        </w:rPr>
      </w:pPr>
    </w:p>
    <w:p w:rsidR="00350608" w:rsidRDefault="00350608" w:rsidP="00B07DEF">
      <w:pPr>
        <w:ind w:left="4320" w:firstLine="720"/>
        <w:rPr>
          <w:sz w:val="24"/>
          <w:szCs w:val="24"/>
        </w:rPr>
      </w:pPr>
    </w:p>
    <w:p w:rsidR="000F5C57" w:rsidRDefault="000F5C57" w:rsidP="00B07DEF">
      <w:pPr>
        <w:ind w:left="4320" w:firstLine="720"/>
        <w:rPr>
          <w:sz w:val="24"/>
          <w:szCs w:val="24"/>
          <w:lang w:val="en-US"/>
        </w:rPr>
      </w:pPr>
    </w:p>
    <w:p w:rsidR="00107D0F" w:rsidRDefault="00107D0F" w:rsidP="00B07DEF">
      <w:pPr>
        <w:ind w:left="4320" w:firstLine="72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4</w:t>
      </w:r>
    </w:p>
    <w:p w:rsidR="00CA6CE2" w:rsidRPr="00F13AED" w:rsidRDefault="00254F86" w:rsidP="00B07DEF">
      <w:pPr>
        <w:ind w:left="4320" w:firstLine="72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УТВЕРЖДЕНЫ</w:t>
      </w:r>
      <w:r w:rsidR="00CA6CE2" w:rsidRPr="00F13AED">
        <w:rPr>
          <w:sz w:val="24"/>
          <w:szCs w:val="24"/>
        </w:rPr>
        <w:t xml:space="preserve"> </w:t>
      </w:r>
    </w:p>
    <w:p w:rsidR="00254F86" w:rsidRDefault="00254F86" w:rsidP="00254F86">
      <w:pPr>
        <w:ind w:left="5040"/>
        <w:rPr>
          <w:sz w:val="24"/>
        </w:rPr>
      </w:pPr>
      <w:r>
        <w:rPr>
          <w:sz w:val="24"/>
        </w:rPr>
        <w:t>п</w:t>
      </w:r>
      <w:r w:rsidRPr="00FD3267">
        <w:rPr>
          <w:sz w:val="24"/>
        </w:rPr>
        <w:t xml:space="preserve">остановлением территориальной </w:t>
      </w:r>
    </w:p>
    <w:p w:rsidR="00254F86" w:rsidRDefault="00254F86" w:rsidP="00A20EBC">
      <w:pPr>
        <w:pStyle w:val="21"/>
        <w:spacing w:before="0" w:line="240" w:lineRule="auto"/>
        <w:ind w:left="5040" w:firstLine="0"/>
      </w:pPr>
      <w:r w:rsidRPr="00FD3267">
        <w:t xml:space="preserve">избирательной </w:t>
      </w:r>
      <w:r w:rsidR="00A20EBC">
        <w:t xml:space="preserve">комиссии Задонского района </w:t>
      </w:r>
      <w:r>
        <w:t>от «</w:t>
      </w:r>
      <w:r w:rsidR="00A20EBC">
        <w:t>19</w:t>
      </w:r>
      <w:r>
        <w:t xml:space="preserve">» </w:t>
      </w:r>
      <w:r w:rsidR="00A20EBC">
        <w:t xml:space="preserve">июля </w:t>
      </w:r>
      <w:r>
        <w:t>202</w:t>
      </w:r>
      <w:r w:rsidR="007D2F72">
        <w:t>4</w:t>
      </w:r>
      <w:r>
        <w:t xml:space="preserve"> г. № </w:t>
      </w:r>
      <w:r w:rsidR="00A20EBC">
        <w:t>65/336</w:t>
      </w:r>
    </w:p>
    <w:p w:rsidR="00CA6CE2" w:rsidRDefault="00CA6CE2" w:rsidP="00CA6CE2">
      <w:pPr>
        <w:spacing w:before="120"/>
        <w:ind w:right="-30"/>
        <w:rPr>
          <w:b/>
          <w:sz w:val="26"/>
          <w:szCs w:val="26"/>
        </w:rPr>
      </w:pPr>
    </w:p>
    <w:p w:rsidR="009B4C0D" w:rsidRDefault="00CA6CE2" w:rsidP="00ED3B04">
      <w:pPr>
        <w:pStyle w:val="a8"/>
        <w:spacing w:before="0" w:line="240" w:lineRule="auto"/>
        <w:ind w:left="0" w:right="0"/>
        <w:rPr>
          <w:sz w:val="28"/>
          <w:szCs w:val="28"/>
        </w:rPr>
      </w:pPr>
      <w:r w:rsidRPr="004257D3">
        <w:rPr>
          <w:sz w:val="28"/>
          <w:szCs w:val="28"/>
        </w:rPr>
        <w:t>Средства</w:t>
      </w:r>
      <w:r w:rsidR="005634B4" w:rsidRPr="004257D3">
        <w:rPr>
          <w:sz w:val="28"/>
          <w:szCs w:val="28"/>
        </w:rPr>
        <w:t xml:space="preserve"> </w:t>
      </w:r>
      <w:r w:rsidR="009B4C0D" w:rsidRPr="009B4C0D">
        <w:rPr>
          <w:sz w:val="28"/>
          <w:szCs w:val="28"/>
        </w:rPr>
        <w:t>бюджета субъекта Российской Федерации – Липецкой области</w:t>
      </w:r>
      <w:r w:rsidRPr="009B4C0D">
        <w:rPr>
          <w:sz w:val="28"/>
          <w:szCs w:val="28"/>
        </w:rPr>
        <w:t>,</w:t>
      </w:r>
      <w:r w:rsidRPr="004257D3">
        <w:rPr>
          <w:sz w:val="28"/>
          <w:szCs w:val="28"/>
        </w:rPr>
        <w:t xml:space="preserve"> предусмотренные на выплату </w:t>
      </w:r>
      <w:r w:rsidR="00B53254" w:rsidRPr="004257D3">
        <w:rPr>
          <w:sz w:val="28"/>
          <w:szCs w:val="28"/>
        </w:rPr>
        <w:t xml:space="preserve">компенсации и </w:t>
      </w:r>
      <w:r w:rsidRPr="004257D3">
        <w:rPr>
          <w:sz w:val="28"/>
          <w:szCs w:val="28"/>
        </w:rPr>
        <w:t xml:space="preserve">дополнительной оплаты труда (вознаграждения) членам участковых избирательных комиссий за работу по подготовке и </w:t>
      </w:r>
      <w:r w:rsidR="00B07DEF" w:rsidRPr="004257D3">
        <w:rPr>
          <w:sz w:val="28"/>
          <w:szCs w:val="28"/>
        </w:rPr>
        <w:t xml:space="preserve">проведению выборов </w:t>
      </w:r>
    </w:p>
    <w:p w:rsidR="00B07DEF" w:rsidRPr="004257D3" w:rsidRDefault="009B4C0D" w:rsidP="00ED3B04">
      <w:pPr>
        <w:pStyle w:val="a8"/>
        <w:spacing w:before="0" w:line="240" w:lineRule="auto"/>
        <w:ind w:left="0" w:right="0"/>
        <w:rPr>
          <w:sz w:val="28"/>
          <w:szCs w:val="28"/>
        </w:rPr>
      </w:pPr>
      <w:r>
        <w:rPr>
          <w:sz w:val="28"/>
          <w:szCs w:val="28"/>
        </w:rPr>
        <w:t>Губернатора Липецкой области</w:t>
      </w:r>
    </w:p>
    <w:p w:rsidR="00BF56BD" w:rsidRDefault="00BF56BD" w:rsidP="005634B4">
      <w:pPr>
        <w:ind w:right="-30"/>
        <w:jc w:val="center"/>
        <w:rPr>
          <w:b/>
          <w:sz w:val="26"/>
          <w:szCs w:val="26"/>
        </w:rPr>
      </w:pPr>
    </w:p>
    <w:tbl>
      <w:tblPr>
        <w:tblW w:w="112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27"/>
        <w:gridCol w:w="3652"/>
        <w:gridCol w:w="1028"/>
        <w:gridCol w:w="815"/>
        <w:gridCol w:w="1028"/>
        <w:gridCol w:w="531"/>
        <w:gridCol w:w="1028"/>
        <w:gridCol w:w="1099"/>
        <w:gridCol w:w="1028"/>
      </w:tblGrid>
      <w:tr w:rsidR="00A618E3" w:rsidTr="006A69FD">
        <w:trPr>
          <w:gridAfter w:val="1"/>
          <w:wAfter w:w="1028" w:type="dxa"/>
          <w:trHeight w:val="533"/>
          <w:jc w:val="center"/>
        </w:trPr>
        <w:tc>
          <w:tcPr>
            <w:tcW w:w="4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8E3" w:rsidRDefault="00A618E3" w:rsidP="006A69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участковой избирательной комиссии,</w:t>
            </w:r>
          </w:p>
          <w:p w:rsidR="00A618E3" w:rsidRDefault="00A618E3" w:rsidP="006A69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расходов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8E3" w:rsidRDefault="00A618E3" w:rsidP="006A69FD">
            <w:pPr>
              <w:spacing w:before="12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Сумма – всего, рублей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8E3" w:rsidRDefault="00A618E3" w:rsidP="006A69FD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</w:tr>
      <w:tr w:rsidR="00A618E3" w:rsidTr="006A69FD">
        <w:trPr>
          <w:gridAfter w:val="1"/>
          <w:wAfter w:w="1028" w:type="dxa"/>
          <w:trHeight w:val="347"/>
          <w:jc w:val="center"/>
        </w:trPr>
        <w:tc>
          <w:tcPr>
            <w:tcW w:w="46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8E3" w:rsidRDefault="00A618E3" w:rsidP="006A69F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8E3" w:rsidRDefault="00A618E3" w:rsidP="006A69F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618E3" w:rsidRDefault="00A618E3" w:rsidP="006A69FD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компенсация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618E3" w:rsidRDefault="00A618E3" w:rsidP="006A69FD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оплата труда (вознаграждение)</w:t>
            </w:r>
          </w:p>
        </w:tc>
      </w:tr>
      <w:tr w:rsidR="00A618E3" w:rsidTr="006A69FD">
        <w:trPr>
          <w:gridBefore w:val="1"/>
          <w:wBefore w:w="1027" w:type="dxa"/>
          <w:trHeight w:val="399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8E3" w:rsidRDefault="00A618E3" w:rsidP="006A69FD">
            <w:pPr>
              <w:spacing w:before="12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8E3" w:rsidRDefault="00A618E3" w:rsidP="006A69FD">
            <w:pPr>
              <w:spacing w:before="12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8E3" w:rsidRDefault="00A618E3" w:rsidP="006A69FD">
            <w:pPr>
              <w:spacing w:before="12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8E3" w:rsidRDefault="00A618E3" w:rsidP="006A69FD">
            <w:pPr>
              <w:spacing w:before="12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618E3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8E3" w:rsidRDefault="00A618E3" w:rsidP="006A69FD">
            <w:pPr>
              <w:ind w:left="142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</w:rPr>
              <w:t xml:space="preserve"> Участковая избирательная комиссия избирательного участка №0901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P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149910,00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E3" w:rsidRDefault="00A618E3" w:rsidP="006A69FD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E3" w:rsidRDefault="002972CA" w:rsidP="006A69FD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149910,00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>
              <w:rPr>
                <w:sz w:val="24"/>
              </w:rPr>
              <w:t>Участковая избирательная комиссия избирательного участка № 0902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P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149910,00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149910,00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sz w:val="24"/>
              </w:rPr>
              <w:t>Участковая избирательная комиссия избирательного участка № 0903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P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149910,00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149910,00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>
              <w:rPr>
                <w:sz w:val="24"/>
              </w:rPr>
              <w:t>Участковая избирательная комиссия избирательного участка № 0904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P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149910,00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149910,00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>
              <w:rPr>
                <w:sz w:val="24"/>
              </w:rPr>
              <w:t>Участковая избирательная комиссия избирательного участка № 0905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P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149910,00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149910,00</w:t>
            </w:r>
          </w:p>
        </w:tc>
      </w:tr>
      <w:tr w:rsidR="00A618E3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8E3" w:rsidRDefault="00A618E3" w:rsidP="006A69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>
              <w:rPr>
                <w:sz w:val="24"/>
              </w:rPr>
              <w:t>Участковая избирательная комиссия избирательного участка № 0906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E3" w:rsidRDefault="002972CA" w:rsidP="006A69FD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101382,00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E3" w:rsidRDefault="00A618E3" w:rsidP="006A69FD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E3" w:rsidRDefault="002972CA" w:rsidP="006A69FD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101382,00</w:t>
            </w:r>
          </w:p>
        </w:tc>
      </w:tr>
      <w:tr w:rsidR="00A618E3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8E3" w:rsidRDefault="00A618E3" w:rsidP="006A69FD">
            <w:r>
              <w:rPr>
                <w:sz w:val="24"/>
                <w:szCs w:val="24"/>
              </w:rPr>
              <w:t>7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090</w:t>
            </w:r>
            <w:r>
              <w:rPr>
                <w:sz w:val="24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E3" w:rsidRDefault="002972CA" w:rsidP="006A69FD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E3" w:rsidRDefault="00A618E3" w:rsidP="006A69FD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E3" w:rsidRDefault="002972CA" w:rsidP="006A69FD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</w:tr>
      <w:tr w:rsidR="00A618E3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8E3" w:rsidRDefault="00A618E3" w:rsidP="006A69FD">
            <w:r>
              <w:rPr>
                <w:sz w:val="24"/>
                <w:szCs w:val="24"/>
              </w:rPr>
              <w:t>8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090</w:t>
            </w:r>
            <w:r>
              <w:rPr>
                <w:sz w:val="24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E3" w:rsidRDefault="002972CA" w:rsidP="006A69FD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89412,00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E3" w:rsidRDefault="00A618E3" w:rsidP="006A69FD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E3" w:rsidRDefault="002972CA" w:rsidP="006A69FD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89412,00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9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090</w:t>
            </w:r>
            <w:r>
              <w:rPr>
                <w:sz w:val="24"/>
              </w:rPr>
              <w:t>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10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1</w:t>
            </w:r>
            <w:r w:rsidRPr="009C17B7">
              <w:rPr>
                <w:sz w:val="24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101382,00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101382,00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11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12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13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14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14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101382,00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101382,00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15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15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101382,00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101382,00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lastRenderedPageBreak/>
              <w:t>1</w:t>
            </w:r>
            <w:r w:rsidRPr="009C17B7">
              <w:rPr>
                <w:sz w:val="24"/>
                <w:szCs w:val="24"/>
              </w:rPr>
              <w:t xml:space="preserve">6. </w:t>
            </w:r>
            <w:r w:rsidRPr="009C17B7">
              <w:rPr>
                <w:sz w:val="24"/>
              </w:rPr>
              <w:t xml:space="preserve">Участковая избирательная комиссия избирательного участка № </w:t>
            </w:r>
            <w:r>
              <w:rPr>
                <w:sz w:val="24"/>
              </w:rPr>
              <w:t>091</w:t>
            </w:r>
            <w:r w:rsidRPr="009C17B7">
              <w:rPr>
                <w:sz w:val="24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17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17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18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18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77442,00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77442,00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19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19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89412,00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89412,00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20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101382,00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101382,00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21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22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22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23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24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24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101382,00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101382,00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25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25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2</w:t>
            </w:r>
            <w:r w:rsidRPr="009C17B7">
              <w:rPr>
                <w:sz w:val="24"/>
                <w:szCs w:val="24"/>
              </w:rPr>
              <w:t xml:space="preserve">6.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2</w:t>
            </w:r>
            <w:r w:rsidRPr="009C17B7">
              <w:rPr>
                <w:sz w:val="24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27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27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28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28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29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29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101382,00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101382,00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30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3</w:t>
            </w:r>
            <w:r w:rsidRPr="009C17B7">
              <w:rPr>
                <w:sz w:val="24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31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31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32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32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89412,00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89412,00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33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33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34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34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35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35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3</w:t>
            </w:r>
            <w:r w:rsidRPr="009C17B7">
              <w:rPr>
                <w:sz w:val="24"/>
                <w:szCs w:val="24"/>
              </w:rPr>
              <w:t xml:space="preserve">6.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3</w:t>
            </w:r>
            <w:r w:rsidRPr="009C17B7">
              <w:rPr>
                <w:sz w:val="24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37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37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38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38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101382,00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101382,00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39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39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40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4</w:t>
            </w:r>
            <w:r w:rsidRPr="009C17B7">
              <w:rPr>
                <w:sz w:val="24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101382,00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101382,00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lastRenderedPageBreak/>
              <w:t>41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41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42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42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43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44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44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45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45. </w:t>
            </w:r>
            <w:r>
              <w:rPr>
                <w:sz w:val="24"/>
              </w:rPr>
              <w:t>Участковая избирательная комиссия избирательного участка № 0946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r>
              <w:rPr>
                <w:sz w:val="24"/>
                <w:szCs w:val="24"/>
              </w:rPr>
              <w:t>4</w:t>
            </w:r>
            <w:r w:rsidRPr="009C17B7">
              <w:rPr>
                <w:sz w:val="24"/>
                <w:szCs w:val="24"/>
              </w:rPr>
              <w:t xml:space="preserve">6.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47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113352,00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2CA" w:rsidRDefault="002972CA" w:rsidP="002972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на дополнительную оплату труда (вознаграждение) за активную работу по подготовке и проведению выборов председателям участковых избирательных комиссий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750244,00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750244,00</w:t>
            </w:r>
          </w:p>
        </w:tc>
      </w:tr>
      <w:tr w:rsidR="002972CA" w:rsidTr="006A69FD">
        <w:trPr>
          <w:gridBefore w:val="1"/>
          <w:wBefore w:w="1027" w:type="dxa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2CA" w:rsidRDefault="002972CA" w:rsidP="002972CA">
            <w:pPr>
              <w:ind w:left="8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ind w:left="-57" w:right="-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5931766,00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CA" w:rsidRDefault="002972CA" w:rsidP="002972CA">
            <w:pPr>
              <w:spacing w:before="120" w:line="360" w:lineRule="auto"/>
              <w:ind w:left="-57" w:right="-57"/>
              <w:jc w:val="right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2CA" w:rsidRDefault="002972CA" w:rsidP="002972CA">
            <w:pPr>
              <w:spacing w:before="120" w:line="360" w:lineRule="auto"/>
              <w:ind w:left="-57" w:right="-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5931766,00</w:t>
            </w:r>
          </w:p>
        </w:tc>
      </w:tr>
    </w:tbl>
    <w:p w:rsidR="00ED3B04" w:rsidRDefault="00ED3B04" w:rsidP="008E0986">
      <w:pPr>
        <w:pStyle w:val="21"/>
        <w:spacing w:before="0" w:line="240" w:lineRule="auto"/>
        <w:ind w:firstLine="0"/>
        <w:jc w:val="right"/>
      </w:pPr>
    </w:p>
    <w:p w:rsidR="00ED3B04" w:rsidRDefault="00ED3B04" w:rsidP="008E0986">
      <w:pPr>
        <w:pStyle w:val="21"/>
        <w:spacing w:before="0" w:line="240" w:lineRule="auto"/>
        <w:ind w:firstLine="0"/>
        <w:jc w:val="right"/>
      </w:pPr>
    </w:p>
    <w:p w:rsidR="00ED3B04" w:rsidRDefault="00ED3B04" w:rsidP="008E0986">
      <w:pPr>
        <w:pStyle w:val="21"/>
        <w:spacing w:before="0" w:line="240" w:lineRule="auto"/>
        <w:ind w:firstLine="0"/>
        <w:jc w:val="right"/>
      </w:pPr>
    </w:p>
    <w:p w:rsidR="00350608" w:rsidRDefault="00350608" w:rsidP="008E0986">
      <w:pPr>
        <w:pStyle w:val="21"/>
        <w:spacing w:before="0" w:line="240" w:lineRule="auto"/>
        <w:ind w:firstLine="0"/>
        <w:jc w:val="right"/>
      </w:pPr>
    </w:p>
    <w:p w:rsidR="009B4C0D" w:rsidRDefault="009B4C0D" w:rsidP="008E0986">
      <w:pPr>
        <w:pStyle w:val="21"/>
        <w:spacing w:before="0" w:line="240" w:lineRule="auto"/>
        <w:ind w:firstLine="0"/>
        <w:jc w:val="right"/>
      </w:pPr>
    </w:p>
    <w:p w:rsidR="00A618E3" w:rsidRDefault="00A618E3" w:rsidP="008E0986">
      <w:pPr>
        <w:pStyle w:val="21"/>
        <w:spacing w:before="0" w:line="240" w:lineRule="auto"/>
        <w:ind w:firstLine="0"/>
        <w:jc w:val="right"/>
      </w:pPr>
    </w:p>
    <w:p w:rsidR="00A618E3" w:rsidRDefault="00A618E3" w:rsidP="008E0986">
      <w:pPr>
        <w:pStyle w:val="21"/>
        <w:spacing w:before="0" w:line="240" w:lineRule="auto"/>
        <w:ind w:firstLine="0"/>
        <w:jc w:val="right"/>
      </w:pPr>
    </w:p>
    <w:p w:rsidR="00A618E3" w:rsidRDefault="00A618E3" w:rsidP="008E0986">
      <w:pPr>
        <w:pStyle w:val="21"/>
        <w:spacing w:before="0" w:line="240" w:lineRule="auto"/>
        <w:ind w:firstLine="0"/>
        <w:jc w:val="right"/>
      </w:pPr>
    </w:p>
    <w:p w:rsidR="00A618E3" w:rsidRDefault="00A618E3" w:rsidP="008E0986">
      <w:pPr>
        <w:pStyle w:val="21"/>
        <w:spacing w:before="0" w:line="240" w:lineRule="auto"/>
        <w:ind w:firstLine="0"/>
        <w:jc w:val="right"/>
      </w:pPr>
    </w:p>
    <w:p w:rsidR="00A618E3" w:rsidRDefault="00A618E3" w:rsidP="008E0986">
      <w:pPr>
        <w:pStyle w:val="21"/>
        <w:spacing w:before="0" w:line="240" w:lineRule="auto"/>
        <w:ind w:firstLine="0"/>
        <w:jc w:val="right"/>
      </w:pPr>
    </w:p>
    <w:p w:rsidR="00A618E3" w:rsidRDefault="00A618E3" w:rsidP="008E0986">
      <w:pPr>
        <w:pStyle w:val="21"/>
        <w:spacing w:before="0" w:line="240" w:lineRule="auto"/>
        <w:ind w:firstLine="0"/>
        <w:jc w:val="right"/>
      </w:pPr>
    </w:p>
    <w:p w:rsidR="00A618E3" w:rsidRDefault="00A618E3" w:rsidP="008E0986">
      <w:pPr>
        <w:pStyle w:val="21"/>
        <w:spacing w:before="0" w:line="240" w:lineRule="auto"/>
        <w:ind w:firstLine="0"/>
        <w:jc w:val="right"/>
      </w:pPr>
    </w:p>
    <w:p w:rsidR="00A618E3" w:rsidRDefault="00A618E3" w:rsidP="008E0986">
      <w:pPr>
        <w:pStyle w:val="21"/>
        <w:spacing w:before="0" w:line="240" w:lineRule="auto"/>
        <w:ind w:firstLine="0"/>
        <w:jc w:val="right"/>
      </w:pPr>
    </w:p>
    <w:p w:rsidR="00A618E3" w:rsidRDefault="00A618E3" w:rsidP="008E0986">
      <w:pPr>
        <w:pStyle w:val="21"/>
        <w:spacing w:before="0" w:line="240" w:lineRule="auto"/>
        <w:ind w:firstLine="0"/>
        <w:jc w:val="right"/>
      </w:pPr>
    </w:p>
    <w:p w:rsidR="002972CA" w:rsidRDefault="002972CA" w:rsidP="008E0986">
      <w:pPr>
        <w:pStyle w:val="21"/>
        <w:spacing w:before="0" w:line="240" w:lineRule="auto"/>
        <w:ind w:firstLine="0"/>
        <w:jc w:val="right"/>
      </w:pPr>
    </w:p>
    <w:p w:rsidR="002972CA" w:rsidRDefault="002972CA" w:rsidP="008E0986">
      <w:pPr>
        <w:pStyle w:val="21"/>
        <w:spacing w:before="0" w:line="240" w:lineRule="auto"/>
        <w:ind w:firstLine="0"/>
        <w:jc w:val="right"/>
      </w:pPr>
    </w:p>
    <w:p w:rsidR="002972CA" w:rsidRDefault="002972CA" w:rsidP="008E0986">
      <w:pPr>
        <w:pStyle w:val="21"/>
        <w:spacing w:before="0" w:line="240" w:lineRule="auto"/>
        <w:ind w:firstLine="0"/>
        <w:jc w:val="right"/>
      </w:pPr>
    </w:p>
    <w:p w:rsidR="002972CA" w:rsidRDefault="002972CA" w:rsidP="008E0986">
      <w:pPr>
        <w:pStyle w:val="21"/>
        <w:spacing w:before="0" w:line="240" w:lineRule="auto"/>
        <w:ind w:firstLine="0"/>
        <w:jc w:val="right"/>
      </w:pPr>
    </w:p>
    <w:p w:rsidR="002972CA" w:rsidRDefault="002972CA" w:rsidP="008E0986">
      <w:pPr>
        <w:pStyle w:val="21"/>
        <w:spacing w:before="0" w:line="240" w:lineRule="auto"/>
        <w:ind w:firstLine="0"/>
        <w:jc w:val="right"/>
      </w:pPr>
    </w:p>
    <w:p w:rsidR="009B4C0D" w:rsidRDefault="009B4C0D" w:rsidP="008E0986">
      <w:pPr>
        <w:pStyle w:val="21"/>
        <w:spacing w:before="0" w:line="240" w:lineRule="auto"/>
        <w:ind w:firstLine="0"/>
        <w:jc w:val="right"/>
      </w:pPr>
    </w:p>
    <w:p w:rsidR="009B4C0D" w:rsidRDefault="009B4C0D" w:rsidP="008E0986">
      <w:pPr>
        <w:pStyle w:val="21"/>
        <w:spacing w:before="0" w:line="240" w:lineRule="auto"/>
        <w:ind w:firstLine="0"/>
        <w:jc w:val="right"/>
      </w:pPr>
    </w:p>
    <w:p w:rsidR="009B4C0D" w:rsidRDefault="009B4C0D" w:rsidP="008E0986">
      <w:pPr>
        <w:pStyle w:val="21"/>
        <w:spacing w:before="0" w:line="240" w:lineRule="auto"/>
        <w:ind w:firstLine="0"/>
        <w:jc w:val="right"/>
      </w:pPr>
    </w:p>
    <w:p w:rsidR="00A20EBC" w:rsidRDefault="00A20EBC" w:rsidP="008E0986">
      <w:pPr>
        <w:pStyle w:val="21"/>
        <w:spacing w:before="0" w:line="240" w:lineRule="auto"/>
        <w:ind w:firstLine="0"/>
        <w:jc w:val="right"/>
      </w:pPr>
    </w:p>
    <w:p w:rsidR="00A20EBC" w:rsidRDefault="00A20EBC" w:rsidP="008E0986">
      <w:pPr>
        <w:pStyle w:val="21"/>
        <w:spacing w:before="0" w:line="240" w:lineRule="auto"/>
        <w:ind w:firstLine="0"/>
        <w:jc w:val="right"/>
      </w:pPr>
    </w:p>
    <w:p w:rsidR="00A20EBC" w:rsidRDefault="00A20EBC" w:rsidP="008E0986">
      <w:pPr>
        <w:pStyle w:val="21"/>
        <w:spacing w:before="0" w:line="240" w:lineRule="auto"/>
        <w:ind w:firstLine="0"/>
        <w:jc w:val="right"/>
      </w:pPr>
    </w:p>
    <w:p w:rsidR="00A20EBC" w:rsidRDefault="00A20EBC" w:rsidP="008E0986">
      <w:pPr>
        <w:pStyle w:val="21"/>
        <w:spacing w:before="0" w:line="240" w:lineRule="auto"/>
        <w:ind w:firstLine="0"/>
        <w:jc w:val="right"/>
      </w:pPr>
    </w:p>
    <w:p w:rsidR="00A20EBC" w:rsidRDefault="00A20EBC" w:rsidP="008E0986">
      <w:pPr>
        <w:pStyle w:val="21"/>
        <w:spacing w:before="0" w:line="240" w:lineRule="auto"/>
        <w:ind w:firstLine="0"/>
        <w:jc w:val="right"/>
      </w:pPr>
    </w:p>
    <w:p w:rsidR="00A20EBC" w:rsidRDefault="00A20EBC" w:rsidP="008E0986">
      <w:pPr>
        <w:pStyle w:val="21"/>
        <w:spacing w:before="0" w:line="240" w:lineRule="auto"/>
        <w:ind w:firstLine="0"/>
        <w:jc w:val="right"/>
      </w:pPr>
    </w:p>
    <w:p w:rsidR="00A20EBC" w:rsidRDefault="00A20EBC" w:rsidP="008E0986">
      <w:pPr>
        <w:pStyle w:val="21"/>
        <w:spacing w:before="0" w:line="240" w:lineRule="auto"/>
        <w:ind w:firstLine="0"/>
        <w:jc w:val="right"/>
      </w:pPr>
    </w:p>
    <w:p w:rsidR="00A20EBC" w:rsidRDefault="00A20EBC" w:rsidP="008E0986">
      <w:pPr>
        <w:pStyle w:val="21"/>
        <w:spacing w:before="0" w:line="240" w:lineRule="auto"/>
        <w:ind w:firstLine="0"/>
        <w:jc w:val="right"/>
      </w:pPr>
    </w:p>
    <w:p w:rsidR="009B4C0D" w:rsidRDefault="009B4C0D" w:rsidP="008E0986">
      <w:pPr>
        <w:pStyle w:val="21"/>
        <w:spacing w:before="0" w:line="240" w:lineRule="auto"/>
        <w:ind w:firstLine="0"/>
        <w:jc w:val="right"/>
      </w:pPr>
    </w:p>
    <w:p w:rsidR="008E0986" w:rsidRDefault="00E079C9" w:rsidP="008E0986">
      <w:pPr>
        <w:pStyle w:val="21"/>
        <w:spacing w:before="0" w:line="240" w:lineRule="auto"/>
        <w:ind w:firstLine="0"/>
        <w:jc w:val="right"/>
      </w:pPr>
      <w:r>
        <w:lastRenderedPageBreak/>
        <w:t xml:space="preserve">Приложение № </w:t>
      </w:r>
      <w:r w:rsidR="006C01F4">
        <w:t>5</w:t>
      </w:r>
    </w:p>
    <w:p w:rsidR="008E0986" w:rsidRDefault="008E0986" w:rsidP="008E0986">
      <w:pPr>
        <w:pStyle w:val="21"/>
        <w:spacing w:before="0" w:line="240" w:lineRule="auto"/>
        <w:ind w:firstLine="0"/>
        <w:jc w:val="right"/>
      </w:pPr>
    </w:p>
    <w:p w:rsidR="008E0986" w:rsidRDefault="008E0986" w:rsidP="008E0986">
      <w:pPr>
        <w:tabs>
          <w:tab w:val="left" w:pos="1828"/>
        </w:tabs>
        <w:ind w:left="5040"/>
        <w:rPr>
          <w:sz w:val="24"/>
        </w:rPr>
      </w:pPr>
      <w:r>
        <w:rPr>
          <w:sz w:val="24"/>
        </w:rPr>
        <w:t>УТВЕРЖДЕН</w:t>
      </w:r>
      <w:r w:rsidR="00BF5D60">
        <w:rPr>
          <w:sz w:val="24"/>
        </w:rPr>
        <w:t>А</w:t>
      </w:r>
    </w:p>
    <w:p w:rsidR="00FB576E" w:rsidRDefault="00FB576E" w:rsidP="00FB576E">
      <w:pPr>
        <w:ind w:left="5040"/>
        <w:rPr>
          <w:sz w:val="24"/>
        </w:rPr>
      </w:pPr>
      <w:r>
        <w:rPr>
          <w:sz w:val="24"/>
        </w:rPr>
        <w:t>п</w:t>
      </w:r>
      <w:r w:rsidRPr="00FD3267">
        <w:rPr>
          <w:sz w:val="24"/>
        </w:rPr>
        <w:t xml:space="preserve">остановлением территориальной </w:t>
      </w:r>
    </w:p>
    <w:p w:rsidR="00FB576E" w:rsidRDefault="00FB576E" w:rsidP="00FB576E">
      <w:pPr>
        <w:pStyle w:val="21"/>
        <w:spacing w:before="0" w:line="240" w:lineRule="auto"/>
        <w:ind w:left="5040" w:firstLine="0"/>
      </w:pPr>
      <w:r w:rsidRPr="00FD3267">
        <w:t xml:space="preserve">избирательной </w:t>
      </w:r>
      <w:r>
        <w:t>комиссии Задонского района от «19» июля 2024 г. № 65/336</w:t>
      </w:r>
    </w:p>
    <w:p w:rsidR="008E0986" w:rsidRDefault="008E0986" w:rsidP="008E0986">
      <w:pPr>
        <w:pStyle w:val="a8"/>
        <w:spacing w:line="240" w:lineRule="auto"/>
        <w:ind w:left="0"/>
        <w:jc w:val="left"/>
        <w:rPr>
          <w:sz w:val="28"/>
          <w:szCs w:val="28"/>
        </w:rPr>
      </w:pPr>
    </w:p>
    <w:p w:rsidR="00E079C9" w:rsidRPr="007E5F7B" w:rsidRDefault="00E079C9" w:rsidP="00E079C9">
      <w:pPr>
        <w:pStyle w:val="a8"/>
        <w:spacing w:line="240" w:lineRule="auto"/>
        <w:rPr>
          <w:sz w:val="28"/>
          <w:szCs w:val="28"/>
        </w:rPr>
      </w:pPr>
      <w:r w:rsidRPr="007E5F7B">
        <w:rPr>
          <w:sz w:val="28"/>
          <w:szCs w:val="28"/>
        </w:rPr>
        <w:t>Смета расходов</w:t>
      </w:r>
    </w:p>
    <w:p w:rsidR="00E079C9" w:rsidRDefault="00E079C9" w:rsidP="00E079C9">
      <w:pPr>
        <w:pStyle w:val="a8"/>
        <w:spacing w:before="0" w:line="240" w:lineRule="auto"/>
        <w:ind w:left="0" w:right="0"/>
        <w:rPr>
          <w:sz w:val="28"/>
          <w:szCs w:val="28"/>
        </w:rPr>
      </w:pPr>
      <w:r>
        <w:rPr>
          <w:sz w:val="28"/>
          <w:szCs w:val="28"/>
        </w:rPr>
        <w:t>территориальной и</w:t>
      </w:r>
      <w:r w:rsidRPr="007E5F7B">
        <w:rPr>
          <w:sz w:val="28"/>
          <w:szCs w:val="28"/>
        </w:rPr>
        <w:t>збирательной комиссии</w:t>
      </w:r>
      <w:r w:rsidR="00632363">
        <w:rPr>
          <w:sz w:val="28"/>
          <w:szCs w:val="28"/>
        </w:rPr>
        <w:t xml:space="preserve"> Задонского района</w:t>
      </w:r>
    </w:p>
    <w:p w:rsidR="00B07DEF" w:rsidRPr="00ED3B04" w:rsidRDefault="00E079C9" w:rsidP="00ED3B04">
      <w:pPr>
        <w:pStyle w:val="a8"/>
        <w:spacing w:before="0" w:line="240" w:lineRule="auto"/>
        <w:ind w:left="0" w:right="0"/>
        <w:rPr>
          <w:sz w:val="28"/>
          <w:szCs w:val="28"/>
        </w:rPr>
      </w:pPr>
      <w:r>
        <w:rPr>
          <w:sz w:val="28"/>
          <w:szCs w:val="28"/>
        </w:rPr>
        <w:t xml:space="preserve">на подготовку </w:t>
      </w:r>
      <w:r w:rsidRPr="007E5F7B">
        <w:rPr>
          <w:sz w:val="28"/>
          <w:szCs w:val="28"/>
        </w:rPr>
        <w:t>и проведение</w:t>
      </w:r>
      <w:r w:rsidR="002966FF">
        <w:rPr>
          <w:sz w:val="28"/>
          <w:szCs w:val="28"/>
        </w:rPr>
        <w:t xml:space="preserve"> </w:t>
      </w:r>
      <w:r w:rsidR="00B07DEF" w:rsidRPr="00B07DEF">
        <w:rPr>
          <w:sz w:val="28"/>
          <w:szCs w:val="28"/>
        </w:rPr>
        <w:t xml:space="preserve">выборов </w:t>
      </w:r>
      <w:r w:rsidR="009B4C0D">
        <w:rPr>
          <w:sz w:val="28"/>
          <w:szCs w:val="28"/>
        </w:rPr>
        <w:t>Губернатора Липецкой области</w:t>
      </w:r>
    </w:p>
    <w:p w:rsidR="00E0477D" w:rsidRPr="00DE4FFE" w:rsidRDefault="00E0477D" w:rsidP="00E0477D">
      <w:pPr>
        <w:pStyle w:val="a8"/>
        <w:spacing w:before="0" w:line="240" w:lineRule="auto"/>
        <w:ind w:left="0" w:right="0"/>
        <w:rPr>
          <w:sz w:val="32"/>
          <w:szCs w:val="28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6453"/>
        <w:gridCol w:w="2478"/>
      </w:tblGrid>
      <w:tr w:rsidR="00E079C9" w:rsidRPr="00791A9E" w:rsidTr="004E04DA"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79C9" w:rsidRPr="00791A9E" w:rsidRDefault="00E079C9" w:rsidP="004E04DA">
            <w:pPr>
              <w:spacing w:before="40" w:line="360" w:lineRule="auto"/>
              <w:jc w:val="center"/>
              <w:rPr>
                <w:bCs/>
                <w:szCs w:val="28"/>
              </w:rPr>
            </w:pPr>
            <w:r w:rsidRPr="00791A9E">
              <w:rPr>
                <w:bCs/>
                <w:szCs w:val="28"/>
              </w:rPr>
              <w:t>Направления расходов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79C9" w:rsidRPr="00791A9E" w:rsidRDefault="00E079C9" w:rsidP="004E04DA">
            <w:pPr>
              <w:jc w:val="center"/>
              <w:rPr>
                <w:bCs/>
                <w:szCs w:val="28"/>
              </w:rPr>
            </w:pPr>
            <w:r w:rsidRPr="00791A9E">
              <w:rPr>
                <w:bCs/>
                <w:szCs w:val="28"/>
              </w:rPr>
              <w:t>Сумма,</w:t>
            </w:r>
          </w:p>
          <w:p w:rsidR="00E079C9" w:rsidRPr="00791A9E" w:rsidRDefault="00E079C9" w:rsidP="004E04DA">
            <w:pPr>
              <w:jc w:val="center"/>
              <w:rPr>
                <w:bCs/>
                <w:szCs w:val="28"/>
              </w:rPr>
            </w:pPr>
            <w:r w:rsidRPr="00791A9E">
              <w:rPr>
                <w:bCs/>
                <w:szCs w:val="28"/>
              </w:rPr>
              <w:t>рублей</w:t>
            </w:r>
          </w:p>
        </w:tc>
      </w:tr>
      <w:tr w:rsidR="00E079C9" w:rsidRPr="00791A9E" w:rsidTr="004E04DA"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79C9" w:rsidRPr="00791A9E" w:rsidRDefault="00E079C9" w:rsidP="004E04DA">
            <w:pPr>
              <w:jc w:val="center"/>
              <w:rPr>
                <w:b/>
                <w:bCs/>
                <w:szCs w:val="28"/>
              </w:rPr>
            </w:pPr>
            <w:r w:rsidRPr="00791A9E">
              <w:rPr>
                <w:b/>
                <w:bCs/>
                <w:szCs w:val="28"/>
              </w:rPr>
              <w:t>1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79C9" w:rsidRPr="00791A9E" w:rsidRDefault="00E079C9" w:rsidP="004E04DA">
            <w:pPr>
              <w:jc w:val="center"/>
              <w:rPr>
                <w:b/>
                <w:bCs/>
                <w:szCs w:val="28"/>
              </w:rPr>
            </w:pPr>
            <w:r w:rsidRPr="00791A9E">
              <w:rPr>
                <w:b/>
                <w:bCs/>
                <w:szCs w:val="28"/>
              </w:rPr>
              <w:t>2</w:t>
            </w:r>
          </w:p>
        </w:tc>
      </w:tr>
      <w:tr w:rsidR="00E079C9" w:rsidRPr="00791A9E" w:rsidTr="004E04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E079C9" w:rsidP="004E04DA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1.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E079C9" w:rsidP="004E04DA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Компенсация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E079C9" w:rsidP="004E04DA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E079C9" w:rsidRPr="00791A9E" w:rsidTr="004E04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E079C9" w:rsidP="004E04DA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2.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E079C9" w:rsidP="004E04DA">
            <w:pPr>
              <w:widowControl w:val="0"/>
              <w:ind w:left="113" w:right="93"/>
              <w:rPr>
                <w:szCs w:val="28"/>
              </w:rPr>
            </w:pPr>
            <w:r w:rsidRPr="00791A9E">
              <w:rPr>
                <w:szCs w:val="28"/>
              </w:rPr>
              <w:t>Дополнительная оплата труда (вознаграждение)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632363" w:rsidP="00082E82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  <w:r>
              <w:rPr>
                <w:szCs w:val="28"/>
              </w:rPr>
              <w:t>468460,00</w:t>
            </w:r>
          </w:p>
        </w:tc>
      </w:tr>
      <w:tr w:rsidR="00E079C9" w:rsidRPr="00791A9E" w:rsidTr="004E04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E079C9" w:rsidP="004E04DA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3.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E079C9" w:rsidP="004E04DA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Начисления на дополнительную оплату труда (вознаграждение)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E079C9" w:rsidP="004E04DA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E079C9" w:rsidRPr="00791A9E" w:rsidTr="004E04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E079C9" w:rsidP="004E04DA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4.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E079C9" w:rsidP="004E04DA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 xml:space="preserve">Расходы на изготовление печатной продукции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E079C9" w:rsidP="004E04DA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E079C9" w:rsidRPr="00791A9E" w:rsidTr="004E04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E079C9" w:rsidP="004E04DA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5.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E079C9" w:rsidP="004E04DA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Расходы на связь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E079C9" w:rsidP="004E04DA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E079C9" w:rsidRPr="00791A9E" w:rsidTr="004E04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E079C9" w:rsidP="004E04DA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6.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E079C9" w:rsidP="004E04DA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Транспортные расходы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E079C9" w:rsidP="004E04DA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E079C9" w:rsidRPr="00791A9E" w:rsidTr="004E04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E079C9" w:rsidP="004E04DA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7.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E079C9" w:rsidP="004E04DA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Канцелярские расходы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E079C9" w:rsidP="004E04DA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E079C9" w:rsidRPr="00791A9E" w:rsidTr="004E04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E079C9" w:rsidP="004E04DA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8.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E079C9" w:rsidP="004E04DA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Командировочные расходы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E079C9" w:rsidP="004E04DA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E079C9" w:rsidRPr="00791A9E" w:rsidTr="004E04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E079C9" w:rsidP="004E04DA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9.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E079C9" w:rsidP="004E04DA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 xml:space="preserve">Расходы на приобретение оборудования, других материальных ценностей (материальных запасов)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E079C9" w:rsidP="00142E14">
            <w:pPr>
              <w:ind w:right="454"/>
              <w:jc w:val="right"/>
              <w:rPr>
                <w:szCs w:val="28"/>
              </w:rPr>
            </w:pPr>
          </w:p>
        </w:tc>
      </w:tr>
      <w:tr w:rsidR="00E079C9" w:rsidRPr="00791A9E" w:rsidTr="004E04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E079C9" w:rsidP="004E04DA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10.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E079C9" w:rsidP="008433C5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Другие расходы, связанные с п</w:t>
            </w:r>
            <w:r w:rsidR="00E0477D">
              <w:rPr>
                <w:szCs w:val="28"/>
              </w:rPr>
              <w:t xml:space="preserve">одготовкой и проведением </w:t>
            </w:r>
            <w:r w:rsidR="008433C5">
              <w:rPr>
                <w:szCs w:val="28"/>
              </w:rPr>
              <w:t>выборов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632363" w:rsidP="004E04DA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  <w:r>
              <w:rPr>
                <w:szCs w:val="28"/>
              </w:rPr>
              <w:t>71415,00</w:t>
            </w:r>
          </w:p>
        </w:tc>
      </w:tr>
      <w:tr w:rsidR="00E079C9" w:rsidRPr="00791A9E" w:rsidTr="004E04D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E079C9" w:rsidRPr="00791A9E" w:rsidRDefault="00E079C9" w:rsidP="004E04DA">
            <w:pPr>
              <w:spacing w:after="120"/>
              <w:rPr>
                <w:b/>
                <w:szCs w:val="28"/>
              </w:rPr>
            </w:pPr>
          </w:p>
        </w:tc>
        <w:tc>
          <w:tcPr>
            <w:tcW w:w="645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079C9" w:rsidRPr="00791A9E" w:rsidRDefault="00E079C9" w:rsidP="004E04DA">
            <w:pPr>
              <w:spacing w:after="120"/>
              <w:ind w:right="34" w:firstLine="142"/>
              <w:jc w:val="right"/>
              <w:rPr>
                <w:b/>
                <w:szCs w:val="28"/>
              </w:rPr>
            </w:pPr>
            <w:r w:rsidRPr="00791A9E">
              <w:rPr>
                <w:b/>
                <w:szCs w:val="28"/>
                <w:lang w:eastAsia="en-US"/>
              </w:rPr>
              <w:t>Всего расходов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363" w:rsidRPr="00791A9E" w:rsidRDefault="00632363" w:rsidP="00632363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  <w:r>
              <w:rPr>
                <w:szCs w:val="28"/>
              </w:rPr>
              <w:t>539875,00</w:t>
            </w:r>
          </w:p>
        </w:tc>
      </w:tr>
    </w:tbl>
    <w:p w:rsidR="00E079C9" w:rsidRPr="00EE317D" w:rsidRDefault="00E079C9" w:rsidP="00E079C9">
      <w:pPr>
        <w:pStyle w:val="21"/>
        <w:spacing w:line="240" w:lineRule="auto"/>
        <w:ind w:firstLine="0"/>
      </w:pPr>
    </w:p>
    <w:p w:rsidR="00E079C9" w:rsidRPr="00EE317D" w:rsidRDefault="00E079C9" w:rsidP="00770D87">
      <w:pPr>
        <w:pStyle w:val="21"/>
        <w:spacing w:line="240" w:lineRule="auto"/>
        <w:ind w:firstLine="0"/>
      </w:pPr>
    </w:p>
    <w:sectPr w:rsidR="00E079C9" w:rsidRPr="00EE317D" w:rsidSect="00E12E17">
      <w:headerReference w:type="even" r:id="rId8"/>
      <w:pgSz w:w="11900" w:h="16820"/>
      <w:pgMar w:top="1134" w:right="851" w:bottom="1134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A42" w:rsidRDefault="000A6A42">
      <w:r>
        <w:separator/>
      </w:r>
    </w:p>
  </w:endnote>
  <w:endnote w:type="continuationSeparator" w:id="0">
    <w:p w:rsidR="000A6A42" w:rsidRDefault="000A6A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A42" w:rsidRDefault="000A6A42">
      <w:r>
        <w:separator/>
      </w:r>
    </w:p>
  </w:footnote>
  <w:footnote w:type="continuationSeparator" w:id="0">
    <w:p w:rsidR="000A6A42" w:rsidRDefault="000A6A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481" w:rsidRDefault="00E12E17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8248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82481" w:rsidRDefault="00E12E17">
    <w:pPr>
      <w:pStyle w:val="a4"/>
    </w:pPr>
    <w:r>
      <w:fldChar w:fldCharType="begin"/>
    </w:r>
    <w:r w:rsidR="00D82481">
      <w:instrText xml:space="preserve"> TIME \@ "H:mm" </w:instrText>
    </w:r>
    <w:r>
      <w:fldChar w:fldCharType="separate"/>
    </w:r>
    <w:r w:rsidR="00D87060">
      <w:rPr>
        <w:noProof/>
      </w:rPr>
      <w:t>8:17</w:t>
    </w:r>
    <w:r>
      <w:fldChar w:fldCharType="end"/>
    </w:r>
    <w:r>
      <w:fldChar w:fldCharType="begin"/>
    </w:r>
    <w:r w:rsidR="00D82481">
      <w:instrText xml:space="preserve"> TIME \@ "H:mm" </w:instrText>
    </w:r>
    <w:r>
      <w:fldChar w:fldCharType="separate"/>
    </w:r>
    <w:r w:rsidR="00D87060">
      <w:rPr>
        <w:noProof/>
      </w:rPr>
      <w:t>8:17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83B3E"/>
    <w:multiLevelType w:val="hybridMultilevel"/>
    <w:tmpl w:val="5DDAC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1B4734"/>
    <w:multiLevelType w:val="singleLevel"/>
    <w:tmpl w:val="C890E29E"/>
    <w:lvl w:ilvl="0">
      <w:start w:val="7"/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hAnsi="Symbol" w:cs="Times New Roman" w:hint="default"/>
      </w:rPr>
    </w:lvl>
  </w:abstractNum>
  <w:abstractNum w:abstractNumId="2">
    <w:nsid w:val="2FE21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3">
    <w:nsid w:val="395D74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2297082"/>
    <w:multiLevelType w:val="singleLevel"/>
    <w:tmpl w:val="029C644C"/>
    <w:lvl w:ilvl="0">
      <w:start w:val="7"/>
      <w:numFmt w:val="bullet"/>
      <w:lvlText w:val=""/>
      <w:lvlJc w:val="left"/>
      <w:pPr>
        <w:tabs>
          <w:tab w:val="num" w:pos="460"/>
        </w:tabs>
        <w:ind w:left="460" w:hanging="360"/>
      </w:pPr>
      <w:rPr>
        <w:rFonts w:ascii="Wingdings" w:hAnsi="Wingdings" w:cs="Times New Roman" w:hint="default"/>
      </w:rPr>
    </w:lvl>
  </w:abstractNum>
  <w:abstractNum w:abstractNumId="5">
    <w:nsid w:val="5006309C"/>
    <w:multiLevelType w:val="hybridMultilevel"/>
    <w:tmpl w:val="5F828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197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67"/>
  <w:drawingGridVerticalSpacing w:val="9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4E27"/>
    <w:rsid w:val="000522F3"/>
    <w:rsid w:val="00053E3D"/>
    <w:rsid w:val="000603B8"/>
    <w:rsid w:val="00070167"/>
    <w:rsid w:val="00082E82"/>
    <w:rsid w:val="000A6A42"/>
    <w:rsid w:val="000C0FD0"/>
    <w:rsid w:val="000C7153"/>
    <w:rsid w:val="000E790E"/>
    <w:rsid w:val="000F2D8A"/>
    <w:rsid w:val="000F5C57"/>
    <w:rsid w:val="00107D0F"/>
    <w:rsid w:val="00142E14"/>
    <w:rsid w:val="00173082"/>
    <w:rsid w:val="001D4D44"/>
    <w:rsid w:val="001F63E6"/>
    <w:rsid w:val="00254F86"/>
    <w:rsid w:val="00285850"/>
    <w:rsid w:val="002879DC"/>
    <w:rsid w:val="00293A56"/>
    <w:rsid w:val="00293DA5"/>
    <w:rsid w:val="002966FF"/>
    <w:rsid w:val="002972CA"/>
    <w:rsid w:val="002A5A98"/>
    <w:rsid w:val="002B0CE3"/>
    <w:rsid w:val="002E4C11"/>
    <w:rsid w:val="00330711"/>
    <w:rsid w:val="00350608"/>
    <w:rsid w:val="00351E57"/>
    <w:rsid w:val="00376082"/>
    <w:rsid w:val="003870D1"/>
    <w:rsid w:val="00391E20"/>
    <w:rsid w:val="003E6665"/>
    <w:rsid w:val="003F7018"/>
    <w:rsid w:val="00400DBA"/>
    <w:rsid w:val="004141C5"/>
    <w:rsid w:val="004257D3"/>
    <w:rsid w:val="004435FE"/>
    <w:rsid w:val="00445B0E"/>
    <w:rsid w:val="00461B18"/>
    <w:rsid w:val="00464382"/>
    <w:rsid w:val="00474377"/>
    <w:rsid w:val="00480D70"/>
    <w:rsid w:val="00481C7C"/>
    <w:rsid w:val="004939B7"/>
    <w:rsid w:val="004A16CE"/>
    <w:rsid w:val="004A3C00"/>
    <w:rsid w:val="004E04DA"/>
    <w:rsid w:val="004F2756"/>
    <w:rsid w:val="004F5D9A"/>
    <w:rsid w:val="00502DF8"/>
    <w:rsid w:val="005634B4"/>
    <w:rsid w:val="005727BD"/>
    <w:rsid w:val="00594801"/>
    <w:rsid w:val="005A6DFF"/>
    <w:rsid w:val="005B69A5"/>
    <w:rsid w:val="005C0F0C"/>
    <w:rsid w:val="00632363"/>
    <w:rsid w:val="0063528A"/>
    <w:rsid w:val="0063735F"/>
    <w:rsid w:val="0064026E"/>
    <w:rsid w:val="00653359"/>
    <w:rsid w:val="006633E3"/>
    <w:rsid w:val="006709F6"/>
    <w:rsid w:val="006A69FD"/>
    <w:rsid w:val="006B4C50"/>
    <w:rsid w:val="006C01F4"/>
    <w:rsid w:val="006F5344"/>
    <w:rsid w:val="00713433"/>
    <w:rsid w:val="0073035E"/>
    <w:rsid w:val="00736E1C"/>
    <w:rsid w:val="0074117F"/>
    <w:rsid w:val="007450E2"/>
    <w:rsid w:val="00770D87"/>
    <w:rsid w:val="00782C01"/>
    <w:rsid w:val="0078598D"/>
    <w:rsid w:val="00791A9E"/>
    <w:rsid w:val="007C34AE"/>
    <w:rsid w:val="007C6554"/>
    <w:rsid w:val="007D24CB"/>
    <w:rsid w:val="007D2F72"/>
    <w:rsid w:val="00813030"/>
    <w:rsid w:val="00813042"/>
    <w:rsid w:val="008433C5"/>
    <w:rsid w:val="00850CCF"/>
    <w:rsid w:val="00867A38"/>
    <w:rsid w:val="00881F02"/>
    <w:rsid w:val="008B1F2E"/>
    <w:rsid w:val="008D09BD"/>
    <w:rsid w:val="008E0986"/>
    <w:rsid w:val="008E4BD3"/>
    <w:rsid w:val="0090157E"/>
    <w:rsid w:val="00925E66"/>
    <w:rsid w:val="00957767"/>
    <w:rsid w:val="0098618C"/>
    <w:rsid w:val="00996819"/>
    <w:rsid w:val="009A7DA5"/>
    <w:rsid w:val="009B4C0D"/>
    <w:rsid w:val="009C33F1"/>
    <w:rsid w:val="009E1032"/>
    <w:rsid w:val="009E74EE"/>
    <w:rsid w:val="009F133A"/>
    <w:rsid w:val="009F19D5"/>
    <w:rsid w:val="00A152DB"/>
    <w:rsid w:val="00A169A2"/>
    <w:rsid w:val="00A20EBC"/>
    <w:rsid w:val="00A3400E"/>
    <w:rsid w:val="00A515F8"/>
    <w:rsid w:val="00A5429B"/>
    <w:rsid w:val="00A618E3"/>
    <w:rsid w:val="00A65F2B"/>
    <w:rsid w:val="00A914F9"/>
    <w:rsid w:val="00AA2F1D"/>
    <w:rsid w:val="00AA4E27"/>
    <w:rsid w:val="00AC1E2A"/>
    <w:rsid w:val="00AC48A4"/>
    <w:rsid w:val="00AD190B"/>
    <w:rsid w:val="00AD58FB"/>
    <w:rsid w:val="00AF4401"/>
    <w:rsid w:val="00B07DEF"/>
    <w:rsid w:val="00B234AD"/>
    <w:rsid w:val="00B47AFF"/>
    <w:rsid w:val="00B53254"/>
    <w:rsid w:val="00B535F0"/>
    <w:rsid w:val="00B55FE2"/>
    <w:rsid w:val="00B6505C"/>
    <w:rsid w:val="00BB3D86"/>
    <w:rsid w:val="00BF13A4"/>
    <w:rsid w:val="00BF56BD"/>
    <w:rsid w:val="00BF5D60"/>
    <w:rsid w:val="00C12022"/>
    <w:rsid w:val="00C14891"/>
    <w:rsid w:val="00C33F9B"/>
    <w:rsid w:val="00C675D1"/>
    <w:rsid w:val="00C87A4B"/>
    <w:rsid w:val="00C97DB2"/>
    <w:rsid w:val="00CA6CE2"/>
    <w:rsid w:val="00CE4F0B"/>
    <w:rsid w:val="00CF2DBA"/>
    <w:rsid w:val="00D05143"/>
    <w:rsid w:val="00D06B9D"/>
    <w:rsid w:val="00D42B73"/>
    <w:rsid w:val="00D47ECC"/>
    <w:rsid w:val="00D63955"/>
    <w:rsid w:val="00D655E8"/>
    <w:rsid w:val="00D6590E"/>
    <w:rsid w:val="00D72F19"/>
    <w:rsid w:val="00D756AE"/>
    <w:rsid w:val="00D82481"/>
    <w:rsid w:val="00D87060"/>
    <w:rsid w:val="00D95112"/>
    <w:rsid w:val="00DB5313"/>
    <w:rsid w:val="00DE4FFE"/>
    <w:rsid w:val="00E0091F"/>
    <w:rsid w:val="00E0477D"/>
    <w:rsid w:val="00E079C9"/>
    <w:rsid w:val="00E12E17"/>
    <w:rsid w:val="00E1652A"/>
    <w:rsid w:val="00E40956"/>
    <w:rsid w:val="00E616AD"/>
    <w:rsid w:val="00EC7574"/>
    <w:rsid w:val="00ED3B04"/>
    <w:rsid w:val="00EE317D"/>
    <w:rsid w:val="00F13AED"/>
    <w:rsid w:val="00F155CD"/>
    <w:rsid w:val="00F24AAA"/>
    <w:rsid w:val="00F34CA3"/>
    <w:rsid w:val="00F56BCB"/>
    <w:rsid w:val="00F90CBB"/>
    <w:rsid w:val="00FB1F7E"/>
    <w:rsid w:val="00FB576E"/>
    <w:rsid w:val="00FD6CE0"/>
    <w:rsid w:val="00FE2001"/>
    <w:rsid w:val="00FE4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E17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9A7DA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E12E17"/>
    <w:pPr>
      <w:keepNext/>
      <w:jc w:val="center"/>
      <w:outlineLvl w:val="1"/>
    </w:pPr>
    <w:rPr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"/>
    <w:basedOn w:val="a"/>
    <w:rsid w:val="00E12E17"/>
    <w:pPr>
      <w:spacing w:line="360" w:lineRule="auto"/>
      <w:ind w:firstLine="720"/>
      <w:jc w:val="both"/>
    </w:pPr>
  </w:style>
  <w:style w:type="paragraph" w:styleId="a3">
    <w:name w:val="footer"/>
    <w:basedOn w:val="a"/>
    <w:semiHidden/>
    <w:rsid w:val="00E12E17"/>
    <w:pPr>
      <w:tabs>
        <w:tab w:val="center" w:pos="4677"/>
        <w:tab w:val="right" w:pos="9355"/>
      </w:tabs>
      <w:jc w:val="right"/>
    </w:pPr>
    <w:rPr>
      <w:sz w:val="18"/>
    </w:rPr>
  </w:style>
  <w:style w:type="paragraph" w:styleId="a4">
    <w:name w:val="header"/>
    <w:basedOn w:val="a"/>
    <w:semiHidden/>
    <w:rsid w:val="00E12E17"/>
    <w:pPr>
      <w:tabs>
        <w:tab w:val="center" w:pos="4677"/>
        <w:tab w:val="right" w:pos="9355"/>
      </w:tabs>
    </w:pPr>
    <w:rPr>
      <w:sz w:val="22"/>
    </w:rPr>
  </w:style>
  <w:style w:type="paragraph" w:styleId="a5">
    <w:name w:val="footnote text"/>
    <w:basedOn w:val="a"/>
    <w:semiHidden/>
    <w:rsid w:val="00E12E17"/>
    <w:pPr>
      <w:jc w:val="both"/>
    </w:pPr>
    <w:rPr>
      <w:sz w:val="20"/>
    </w:rPr>
  </w:style>
  <w:style w:type="paragraph" w:styleId="a6">
    <w:name w:val="Body Text"/>
    <w:basedOn w:val="a"/>
    <w:semiHidden/>
    <w:rsid w:val="00E12E17"/>
    <w:pPr>
      <w:jc w:val="center"/>
    </w:pPr>
    <w:rPr>
      <w:b/>
      <w:bCs/>
    </w:rPr>
  </w:style>
  <w:style w:type="paragraph" w:customStyle="1" w:styleId="14-15">
    <w:name w:val="14-15"/>
    <w:basedOn w:val="a7"/>
    <w:rsid w:val="00E12E17"/>
    <w:pPr>
      <w:widowControl/>
      <w:autoSpaceDE/>
      <w:autoSpaceDN/>
      <w:spacing w:before="0" w:line="360" w:lineRule="auto"/>
      <w:ind w:left="0" w:firstLine="709"/>
      <w:jc w:val="both"/>
    </w:pPr>
    <w:rPr>
      <w:b w:val="0"/>
      <w:bCs/>
      <w:kern w:val="28"/>
      <w:sz w:val="28"/>
      <w:szCs w:val="24"/>
    </w:rPr>
  </w:style>
  <w:style w:type="paragraph" w:styleId="a7">
    <w:name w:val="Body Text Indent"/>
    <w:basedOn w:val="a"/>
    <w:semiHidden/>
    <w:rsid w:val="00E12E17"/>
    <w:pPr>
      <w:widowControl w:val="0"/>
      <w:autoSpaceDE w:val="0"/>
      <w:autoSpaceDN w:val="0"/>
      <w:spacing w:before="180"/>
      <w:ind w:left="120"/>
      <w:jc w:val="center"/>
    </w:pPr>
    <w:rPr>
      <w:b/>
      <w:sz w:val="24"/>
      <w:szCs w:val="22"/>
    </w:rPr>
  </w:style>
  <w:style w:type="paragraph" w:customStyle="1" w:styleId="FR2">
    <w:name w:val="FR2"/>
    <w:rsid w:val="00E12E17"/>
    <w:pPr>
      <w:widowControl w:val="0"/>
      <w:autoSpaceDE w:val="0"/>
      <w:autoSpaceDN w:val="0"/>
      <w:spacing w:line="420" w:lineRule="auto"/>
      <w:ind w:left="600" w:firstLine="680"/>
      <w:jc w:val="both"/>
    </w:pPr>
    <w:rPr>
      <w:sz w:val="28"/>
      <w:szCs w:val="28"/>
    </w:rPr>
  </w:style>
  <w:style w:type="paragraph" w:styleId="20">
    <w:name w:val="Body Text 2"/>
    <w:basedOn w:val="a"/>
    <w:semiHidden/>
    <w:rsid w:val="00E12E17"/>
    <w:pPr>
      <w:widowControl w:val="0"/>
      <w:autoSpaceDE w:val="0"/>
      <w:autoSpaceDN w:val="0"/>
      <w:spacing w:before="120"/>
      <w:jc w:val="center"/>
    </w:pPr>
    <w:rPr>
      <w:sz w:val="22"/>
      <w:szCs w:val="22"/>
    </w:rPr>
  </w:style>
  <w:style w:type="paragraph" w:styleId="a8">
    <w:name w:val="Block Text"/>
    <w:basedOn w:val="a"/>
    <w:rsid w:val="00E12E17"/>
    <w:pPr>
      <w:widowControl w:val="0"/>
      <w:tabs>
        <w:tab w:val="left" w:pos="8931"/>
        <w:tab w:val="left" w:pos="9214"/>
      </w:tabs>
      <w:autoSpaceDE w:val="0"/>
      <w:autoSpaceDN w:val="0"/>
      <w:spacing w:before="20" w:line="360" w:lineRule="auto"/>
      <w:ind w:left="426" w:right="1221"/>
      <w:jc w:val="center"/>
    </w:pPr>
    <w:rPr>
      <w:b/>
      <w:sz w:val="24"/>
      <w:szCs w:val="22"/>
    </w:rPr>
  </w:style>
  <w:style w:type="paragraph" w:styleId="21">
    <w:name w:val="Body Text Indent 2"/>
    <w:basedOn w:val="a"/>
    <w:semiHidden/>
    <w:rsid w:val="00E12E17"/>
    <w:pPr>
      <w:widowControl w:val="0"/>
      <w:autoSpaceDE w:val="0"/>
      <w:autoSpaceDN w:val="0"/>
      <w:spacing w:before="480" w:line="360" w:lineRule="auto"/>
      <w:ind w:firstLine="993"/>
      <w:jc w:val="both"/>
    </w:pPr>
    <w:rPr>
      <w:sz w:val="24"/>
      <w:szCs w:val="22"/>
    </w:rPr>
  </w:style>
  <w:style w:type="character" w:styleId="a9">
    <w:name w:val="page number"/>
    <w:basedOn w:val="a0"/>
    <w:semiHidden/>
    <w:rsid w:val="00E12E17"/>
  </w:style>
  <w:style w:type="paragraph" w:customStyle="1" w:styleId="14">
    <w:name w:val="Загл.14"/>
    <w:basedOn w:val="a"/>
    <w:rsid w:val="00E12E17"/>
    <w:pPr>
      <w:jc w:val="center"/>
    </w:pPr>
    <w:rPr>
      <w:rFonts w:ascii="Times New Roman CYR" w:hAnsi="Times New Roman CYR"/>
      <w:b/>
    </w:rPr>
  </w:style>
  <w:style w:type="paragraph" w:customStyle="1" w:styleId="11">
    <w:name w:val="Верхний колонтитул1"/>
    <w:basedOn w:val="a"/>
    <w:rsid w:val="00E12E17"/>
    <w:pPr>
      <w:widowControl w:val="0"/>
      <w:tabs>
        <w:tab w:val="center" w:pos="4153"/>
        <w:tab w:val="right" w:pos="8306"/>
      </w:tabs>
    </w:pPr>
    <w:rPr>
      <w:snapToGrid w:val="0"/>
      <w:sz w:val="20"/>
    </w:rPr>
  </w:style>
  <w:style w:type="paragraph" w:styleId="aa">
    <w:name w:val="Balloon Text"/>
    <w:basedOn w:val="a"/>
    <w:link w:val="ab"/>
    <w:uiPriority w:val="99"/>
    <w:semiHidden/>
    <w:unhideWhenUsed/>
    <w:rsid w:val="00293A56"/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link w:val="aa"/>
    <w:uiPriority w:val="99"/>
    <w:semiHidden/>
    <w:rsid w:val="00293A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9A7D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CA6CE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uiPriority w:val="99"/>
    <w:rsid w:val="00ED3B04"/>
    <w:pPr>
      <w:widowControl w:val="0"/>
      <w:autoSpaceDE w:val="0"/>
      <w:autoSpaceDN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75212-6C94-42F8-AF14-6170841E7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1284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8591</CharactersWithSpaces>
  <SharedDoc>false</SharedDoc>
  <HLinks>
    <vt:vector size="6" baseType="variant">
      <vt:variant>
        <vt:i4>131140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P2405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mashb1</dc:creator>
  <cp:keywords/>
  <dc:description/>
  <cp:lastModifiedBy>admin</cp:lastModifiedBy>
  <cp:revision>5</cp:revision>
  <cp:lastPrinted>2024-07-22T13:10:00Z</cp:lastPrinted>
  <dcterms:created xsi:type="dcterms:W3CDTF">2024-07-22T13:14:00Z</dcterms:created>
  <dcterms:modified xsi:type="dcterms:W3CDTF">2024-07-23T05:19:00Z</dcterms:modified>
</cp:coreProperties>
</file>