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5EB" w:rsidRDefault="000025EB" w:rsidP="00DB23B5">
      <w:pPr>
        <w:pStyle w:val="a9"/>
        <w:outlineLvl w:val="0"/>
        <w:rPr>
          <w:sz w:val="32"/>
          <w:szCs w:val="32"/>
        </w:rPr>
      </w:pPr>
    </w:p>
    <w:p w:rsidR="00DB23B5" w:rsidRPr="0034168A" w:rsidRDefault="00DB23B5" w:rsidP="00DB23B5">
      <w:pPr>
        <w:pStyle w:val="a9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 xml:space="preserve">ТЕРРИТОРИАЛЬНАЯИЗБИРАТЕЛЬНАЯ КОМИССИЯ </w:t>
      </w:r>
      <w:r w:rsidR="00017572">
        <w:rPr>
          <w:sz w:val="32"/>
          <w:szCs w:val="32"/>
        </w:rPr>
        <w:t>ЗАДОНСКО</w:t>
      </w:r>
      <w:r w:rsidRPr="0034168A">
        <w:rPr>
          <w:sz w:val="32"/>
          <w:szCs w:val="32"/>
        </w:rPr>
        <w:t>ГО РАЙОНА</w:t>
      </w:r>
    </w:p>
    <w:p w:rsidR="00CE0814" w:rsidRDefault="00CE0814" w:rsidP="00CE0814">
      <w:pPr>
        <w:pStyle w:val="a9"/>
      </w:pPr>
    </w:p>
    <w:p w:rsidR="000025EB" w:rsidRDefault="000025EB" w:rsidP="00CE0814">
      <w:pPr>
        <w:pStyle w:val="a9"/>
      </w:pPr>
    </w:p>
    <w:p w:rsidR="00CE0814" w:rsidRDefault="00CE0814" w:rsidP="00CE0814">
      <w:pPr>
        <w:pStyle w:val="a9"/>
      </w:pPr>
      <w:r>
        <w:t>ПОСТАНОВЛЕНИЕ</w:t>
      </w:r>
    </w:p>
    <w:p w:rsidR="00CE0814" w:rsidRDefault="00CE0814" w:rsidP="00CE0814">
      <w:pPr>
        <w:jc w:val="center"/>
        <w:rPr>
          <w:b/>
        </w:rPr>
      </w:pPr>
    </w:p>
    <w:tbl>
      <w:tblPr>
        <w:tblW w:w="9996" w:type="dxa"/>
        <w:tblInd w:w="108" w:type="dxa"/>
        <w:tblLook w:val="01E0" w:firstRow="1" w:lastRow="1" w:firstColumn="1" w:lastColumn="1" w:noHBand="0" w:noVBand="0"/>
      </w:tblPr>
      <w:tblGrid>
        <w:gridCol w:w="5142"/>
        <w:gridCol w:w="4854"/>
      </w:tblGrid>
      <w:tr w:rsidR="00CE0814" w:rsidRPr="003768DD">
        <w:tc>
          <w:tcPr>
            <w:tcW w:w="5142" w:type="dxa"/>
          </w:tcPr>
          <w:p w:rsidR="00CE0814" w:rsidRDefault="000B0C99" w:rsidP="00DB23B5">
            <w:pPr>
              <w:ind w:firstLine="0"/>
            </w:pPr>
            <w:r>
              <w:t xml:space="preserve"> </w:t>
            </w:r>
            <w:r w:rsidR="000F6925">
              <w:t>27</w:t>
            </w:r>
            <w:r w:rsidR="00722E54">
              <w:t xml:space="preserve"> </w:t>
            </w:r>
            <w:r w:rsidR="00735479">
              <w:t>сентябр</w:t>
            </w:r>
            <w:r w:rsidR="002B2195">
              <w:t>я</w:t>
            </w:r>
            <w:r w:rsidR="00722E54">
              <w:t xml:space="preserve"> </w:t>
            </w:r>
            <w:r w:rsidR="00CE0814">
              <w:t>20</w:t>
            </w:r>
            <w:r w:rsidR="002B2195">
              <w:t>2</w:t>
            </w:r>
            <w:r w:rsidR="00722E54">
              <w:t>4</w:t>
            </w:r>
            <w:r w:rsidR="00CE0814">
              <w:t xml:space="preserve"> года</w:t>
            </w:r>
          </w:p>
          <w:p w:rsidR="00CE0814" w:rsidRDefault="00CE0814" w:rsidP="00CE0814"/>
        </w:tc>
        <w:tc>
          <w:tcPr>
            <w:tcW w:w="4854" w:type="dxa"/>
          </w:tcPr>
          <w:p w:rsidR="00CE0814" w:rsidRPr="005C164F" w:rsidRDefault="00CE0814" w:rsidP="005C164F">
            <w:pPr>
              <w:jc w:val="right"/>
              <w:rPr>
                <w:lang w:val="en-US"/>
              </w:rPr>
            </w:pPr>
            <w:r w:rsidRPr="003768DD">
              <w:t>№</w:t>
            </w:r>
            <w:r w:rsidR="003135DE" w:rsidRPr="003768DD">
              <w:t xml:space="preserve"> </w:t>
            </w:r>
            <w:r w:rsidR="00735479">
              <w:t>76</w:t>
            </w:r>
            <w:r w:rsidR="002B2195" w:rsidRPr="003768DD">
              <w:t>/</w:t>
            </w:r>
            <w:r w:rsidR="003768DD">
              <w:t>3</w:t>
            </w:r>
            <w:r w:rsidR="00735479">
              <w:t>9</w:t>
            </w:r>
            <w:r w:rsidR="005C164F">
              <w:rPr>
                <w:lang w:val="en-US"/>
              </w:rPr>
              <w:t>4</w:t>
            </w:r>
            <w:bookmarkStart w:id="0" w:name="_GoBack"/>
            <w:bookmarkEnd w:id="0"/>
          </w:p>
        </w:tc>
      </w:tr>
    </w:tbl>
    <w:p w:rsidR="00DB23B5" w:rsidRDefault="00DB23B5" w:rsidP="00DB23B5">
      <w:pPr>
        <w:jc w:val="center"/>
        <w:rPr>
          <w:color w:val="000000"/>
        </w:rPr>
      </w:pPr>
      <w:r>
        <w:rPr>
          <w:color w:val="000000"/>
        </w:rPr>
        <w:t xml:space="preserve">г. </w:t>
      </w:r>
      <w:r w:rsidR="00601EE2">
        <w:rPr>
          <w:color w:val="000000"/>
        </w:rPr>
        <w:t>Задонск</w:t>
      </w:r>
    </w:p>
    <w:p w:rsidR="00DB23B5" w:rsidRDefault="00DB23B5" w:rsidP="00DB23B5">
      <w:pPr>
        <w:jc w:val="center"/>
        <w:rPr>
          <w:color w:val="000000"/>
        </w:rPr>
      </w:pPr>
    </w:p>
    <w:p w:rsidR="00082C94" w:rsidRDefault="00082C94" w:rsidP="00082C9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награждению Почетн</w:t>
      </w:r>
      <w:r w:rsidR="00722E5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грамотой</w:t>
      </w:r>
    </w:p>
    <w:p w:rsidR="00082C94" w:rsidRDefault="00082C94" w:rsidP="00082C9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:rsidR="00082C94" w:rsidRDefault="00082C94" w:rsidP="00082C94">
      <w:pPr>
        <w:jc w:val="center"/>
        <w:rPr>
          <w:b/>
        </w:rPr>
      </w:pPr>
    </w:p>
    <w:p w:rsidR="00D36C86" w:rsidRDefault="00D36C86" w:rsidP="00D36C86">
      <w:pPr>
        <w:spacing w:line="360" w:lineRule="auto"/>
        <w:rPr>
          <w:rFonts w:ascii="Times New Roman CYR" w:hAnsi="Times New Roman CYR"/>
          <w:b/>
        </w:rPr>
      </w:pPr>
      <w:r>
        <w:t>За безупречную и эффективную работу по подготовке и проведению выборов</w:t>
      </w:r>
      <w:r w:rsidR="00722E54">
        <w:t xml:space="preserve"> </w:t>
      </w:r>
      <w:r w:rsidR="00BD5B7A">
        <w:t xml:space="preserve">Губернатора Липецкой области 8 сентября 2024 года </w:t>
      </w:r>
      <w:r>
        <w:t>территориальная и</w:t>
      </w:r>
      <w:r>
        <w:rPr>
          <w:rFonts w:ascii="Times New Roman CYR" w:hAnsi="Times New Roman CYR"/>
        </w:rPr>
        <w:t xml:space="preserve">збирательная комиссия </w:t>
      </w:r>
      <w:r w:rsidR="00017572">
        <w:rPr>
          <w:rFonts w:ascii="Times New Roman CYR" w:hAnsi="Times New Roman CYR"/>
        </w:rPr>
        <w:t>Задонского</w:t>
      </w:r>
      <w:r>
        <w:rPr>
          <w:rFonts w:ascii="Times New Roman CYR" w:hAnsi="Times New Roman CYR"/>
        </w:rPr>
        <w:t xml:space="preserve"> района </w:t>
      </w:r>
      <w:r>
        <w:rPr>
          <w:rFonts w:ascii="Times New Roman CYR" w:hAnsi="Times New Roman CYR"/>
          <w:b/>
        </w:rPr>
        <w:t>постановляет:</w:t>
      </w:r>
    </w:p>
    <w:p w:rsidR="00B64E72" w:rsidRPr="00B64E72" w:rsidRDefault="00082C94" w:rsidP="00082C94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1. Представить к награждению избирательной комиссией Липецкой области </w:t>
      </w:r>
      <w:r w:rsidRPr="00B64E72">
        <w:rPr>
          <w:sz w:val="28"/>
        </w:rPr>
        <w:t xml:space="preserve">Почетной грамотой избирательной комиссии </w:t>
      </w:r>
      <w:r w:rsidR="00B64E72" w:rsidRPr="00B64E72">
        <w:rPr>
          <w:sz w:val="28"/>
        </w:rPr>
        <w:t>Липецкой области:</w:t>
      </w:r>
    </w:p>
    <w:tbl>
      <w:tblPr>
        <w:tblW w:w="965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340"/>
        <w:gridCol w:w="5592"/>
      </w:tblGrid>
      <w:tr w:rsidR="00B64E72" w:rsidRPr="00AE1D9D" w:rsidTr="00AE1D9D">
        <w:tc>
          <w:tcPr>
            <w:tcW w:w="720" w:type="dxa"/>
            <w:shd w:val="clear" w:color="auto" w:fill="auto"/>
          </w:tcPr>
          <w:p w:rsidR="00B64E72" w:rsidRPr="00AE1D9D" w:rsidRDefault="00722E54" w:rsidP="00AE1D9D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340" w:type="dxa"/>
            <w:shd w:val="clear" w:color="auto" w:fill="auto"/>
          </w:tcPr>
          <w:p w:rsidR="00DB23B5" w:rsidRPr="00AE1D9D" w:rsidRDefault="00735479" w:rsidP="007419CA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Клейменову Елену Алексеевну</w:t>
            </w:r>
          </w:p>
        </w:tc>
        <w:tc>
          <w:tcPr>
            <w:tcW w:w="5592" w:type="dxa"/>
            <w:shd w:val="clear" w:color="auto" w:fill="auto"/>
          </w:tcPr>
          <w:p w:rsidR="00B64E72" w:rsidRPr="00AE1D9D" w:rsidRDefault="00B64E72" w:rsidP="00735479">
            <w:pPr>
              <w:ind w:firstLine="0"/>
              <w:rPr>
                <w:szCs w:val="28"/>
              </w:rPr>
            </w:pPr>
            <w:r w:rsidRPr="00AE1D9D">
              <w:rPr>
                <w:szCs w:val="28"/>
              </w:rPr>
              <w:t xml:space="preserve">- </w:t>
            </w:r>
            <w:r w:rsidR="007419CA">
              <w:rPr>
                <w:szCs w:val="28"/>
              </w:rPr>
              <w:t xml:space="preserve">председателя участковой </w:t>
            </w:r>
            <w:r w:rsidR="00017572">
              <w:rPr>
                <w:szCs w:val="28"/>
              </w:rPr>
              <w:t>избирательной комиссии Задонского района с правом решающего голоса</w:t>
            </w:r>
            <w:r w:rsidR="00735479">
              <w:rPr>
                <w:szCs w:val="28"/>
              </w:rPr>
              <w:t xml:space="preserve"> № 09-44</w:t>
            </w:r>
            <w:r w:rsidR="0045789B">
              <w:rPr>
                <w:szCs w:val="28"/>
              </w:rPr>
              <w:t>.</w:t>
            </w:r>
          </w:p>
        </w:tc>
      </w:tr>
    </w:tbl>
    <w:p w:rsidR="00FB68C3" w:rsidRDefault="00FB68C3" w:rsidP="00FB68C3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CE0814" w:rsidRDefault="00CE0814" w:rsidP="00CE0814">
      <w:pPr>
        <w:pStyle w:val="14-15"/>
        <w:tabs>
          <w:tab w:val="clear" w:pos="567"/>
          <w:tab w:val="left" w:pos="0"/>
        </w:tabs>
        <w:ind w:firstLine="0"/>
        <w:rPr>
          <w:i/>
        </w:rPr>
      </w:pPr>
    </w:p>
    <w:p w:rsidR="00887D0F" w:rsidRDefault="00887D0F" w:rsidP="00CE0814">
      <w:pPr>
        <w:pStyle w:val="14-15"/>
        <w:tabs>
          <w:tab w:val="clear" w:pos="567"/>
          <w:tab w:val="left" w:pos="0"/>
        </w:tabs>
        <w:ind w:firstLine="0"/>
        <w:rPr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4680"/>
      </w:tblGrid>
      <w:tr w:rsidR="00CE0814" w:rsidRPr="00860DE6" w:rsidTr="00017572">
        <w:tc>
          <w:tcPr>
            <w:tcW w:w="5220" w:type="dxa"/>
          </w:tcPr>
          <w:p w:rsidR="00DB23B5" w:rsidRPr="00FD4054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>ПРЕДСЕДАТЕЛЬ</w:t>
            </w:r>
            <w:r w:rsidR="007419CA"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DB23B5" w:rsidRPr="00A96C87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CE0814" w:rsidRPr="00860DE6" w:rsidRDefault="00017572" w:rsidP="00017572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ЗАДОНС</w:t>
            </w:r>
            <w:r w:rsidR="00DB23B5">
              <w:rPr>
                <w:b/>
                <w:sz w:val="24"/>
                <w:szCs w:val="24"/>
              </w:rPr>
              <w:t>КОГО РАЙОНА</w:t>
            </w:r>
          </w:p>
        </w:tc>
        <w:tc>
          <w:tcPr>
            <w:tcW w:w="4680" w:type="dxa"/>
          </w:tcPr>
          <w:p w:rsidR="00DB23B5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CE0814" w:rsidRPr="00860DE6" w:rsidRDefault="001314FD" w:rsidP="00E81D9D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="00DB23B5">
              <w:rPr>
                <w:b/>
                <w:sz w:val="24"/>
                <w:szCs w:val="24"/>
              </w:rPr>
              <w:t>.</w:t>
            </w:r>
            <w:r w:rsidR="000B0C99">
              <w:rPr>
                <w:b/>
                <w:sz w:val="24"/>
                <w:szCs w:val="24"/>
              </w:rPr>
              <w:t xml:space="preserve"> </w:t>
            </w:r>
            <w:r w:rsidR="00E81D9D">
              <w:rPr>
                <w:b/>
                <w:sz w:val="24"/>
                <w:szCs w:val="24"/>
              </w:rPr>
              <w:t>А</w:t>
            </w:r>
            <w:r w:rsidR="000345B8">
              <w:rPr>
                <w:b/>
                <w:sz w:val="24"/>
                <w:szCs w:val="24"/>
              </w:rPr>
              <w:t xml:space="preserve">. </w:t>
            </w:r>
            <w:r w:rsidR="00E81D9D">
              <w:rPr>
                <w:b/>
                <w:sz w:val="24"/>
                <w:szCs w:val="24"/>
              </w:rPr>
              <w:t>РОДИОНОВ</w:t>
            </w:r>
            <w:r w:rsidR="00DB23B5">
              <w:rPr>
                <w:b/>
                <w:sz w:val="24"/>
                <w:szCs w:val="24"/>
              </w:rPr>
              <w:t>А</w:t>
            </w:r>
          </w:p>
        </w:tc>
      </w:tr>
      <w:tr w:rsidR="00CE0814" w:rsidRPr="00860DE6" w:rsidTr="00017572">
        <w:tc>
          <w:tcPr>
            <w:tcW w:w="5220" w:type="dxa"/>
          </w:tcPr>
          <w:p w:rsidR="00DB23B5" w:rsidRDefault="00DB23B5" w:rsidP="00DB23B5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  <w:p w:rsidR="00DB23B5" w:rsidRPr="00FD4054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СЕКРЕТАРЬ</w:t>
            </w:r>
            <w:r w:rsidR="007419CA">
              <w:rPr>
                <w:b/>
                <w:sz w:val="24"/>
                <w:szCs w:val="24"/>
              </w:rPr>
              <w:t xml:space="preserve"> </w:t>
            </w:r>
            <w:r w:rsidRPr="00FD4054">
              <w:rPr>
                <w:b/>
                <w:sz w:val="24"/>
                <w:szCs w:val="24"/>
              </w:rPr>
              <w:t>ТЕРРИТОРИАЛЬНОЙ</w:t>
            </w:r>
          </w:p>
          <w:p w:rsidR="00DB23B5" w:rsidRPr="00A96C87" w:rsidRDefault="00DB23B5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ИЗБИРАТЕЛЬНОЙ КОМИССИИ</w:t>
            </w:r>
          </w:p>
          <w:p w:rsidR="00CE0814" w:rsidRPr="00860DE6" w:rsidRDefault="00E81D9D" w:rsidP="00887D0F">
            <w:pPr>
              <w:tabs>
                <w:tab w:val="left" w:pos="-2250"/>
              </w:tabs>
              <w:spacing w:after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ЗАДОНС</w:t>
            </w:r>
            <w:r w:rsidR="00DB23B5">
              <w:rPr>
                <w:b/>
                <w:sz w:val="24"/>
                <w:szCs w:val="24"/>
              </w:rPr>
              <w:t>КОГО РАЙОНА</w:t>
            </w:r>
          </w:p>
        </w:tc>
        <w:tc>
          <w:tcPr>
            <w:tcW w:w="4680" w:type="dxa"/>
          </w:tcPr>
          <w:p w:rsidR="00CE0814" w:rsidRDefault="00CE0814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DB23B5" w:rsidRDefault="00DB23B5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7419CA" w:rsidRDefault="007419CA" w:rsidP="007419CA">
            <w:pPr>
              <w:tabs>
                <w:tab w:val="left" w:pos="-2250"/>
                <w:tab w:val="left" w:pos="1455"/>
                <w:tab w:val="right" w:pos="4540"/>
              </w:tabs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r w:rsidR="00735479">
              <w:rPr>
                <w:b/>
                <w:sz w:val="24"/>
                <w:szCs w:val="24"/>
              </w:rPr>
              <w:t xml:space="preserve">                   Ю. В. РЯЖСКИХ</w:t>
            </w:r>
          </w:p>
          <w:p w:rsidR="00DB23B5" w:rsidRPr="00860DE6" w:rsidRDefault="007419CA" w:rsidP="00735479">
            <w:pPr>
              <w:tabs>
                <w:tab w:val="left" w:pos="-2250"/>
                <w:tab w:val="left" w:pos="1455"/>
                <w:tab w:val="right" w:pos="4540"/>
              </w:tabs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</w:t>
            </w:r>
            <w:r>
              <w:rPr>
                <w:b/>
                <w:sz w:val="24"/>
                <w:szCs w:val="24"/>
              </w:rPr>
              <w:tab/>
              <w:t xml:space="preserve"> </w:t>
            </w:r>
          </w:p>
        </w:tc>
      </w:tr>
      <w:tr w:rsidR="007419CA" w:rsidRPr="00860DE6" w:rsidTr="00017572">
        <w:tc>
          <w:tcPr>
            <w:tcW w:w="5220" w:type="dxa"/>
          </w:tcPr>
          <w:p w:rsidR="007419CA" w:rsidRDefault="007419CA" w:rsidP="00DB23B5">
            <w:pPr>
              <w:tabs>
                <w:tab w:val="left" w:pos="-2250"/>
              </w:tabs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680" w:type="dxa"/>
          </w:tcPr>
          <w:p w:rsidR="007419CA" w:rsidRDefault="007419CA" w:rsidP="00CE0814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0025EB" w:rsidRDefault="0068283E" w:rsidP="00464B40">
      <w:pPr>
        <w:pStyle w:val="a8"/>
        <w:keepNext/>
        <w:ind w:left="6300"/>
        <w:jc w:val="both"/>
      </w:pPr>
      <w:r>
        <w:br w:type="page"/>
      </w:r>
      <w:r w:rsidR="00464B40">
        <w:lastRenderedPageBreak/>
        <w:t xml:space="preserve"> </w:t>
      </w:r>
    </w:p>
    <w:sectPr w:rsidR="000025EB" w:rsidSect="00735479">
      <w:headerReference w:type="even" r:id="rId8"/>
      <w:headerReference w:type="default" r:id="rId9"/>
      <w:footerReference w:type="default" r:id="rId10"/>
      <w:pgSz w:w="11907" w:h="16840" w:code="9"/>
      <w:pgMar w:top="1134" w:right="924" w:bottom="1276" w:left="1077" w:header="720" w:footer="641" w:gutter="0"/>
      <w:paperSrc w:first="4" w:other="4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EAA" w:rsidRDefault="00207EAA">
      <w:r>
        <w:separator/>
      </w:r>
    </w:p>
  </w:endnote>
  <w:endnote w:type="continuationSeparator" w:id="0">
    <w:p w:rsidR="00207EAA" w:rsidRDefault="0020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9BD" w:rsidRPr="000B61CF" w:rsidRDefault="000479BD" w:rsidP="00CE0814">
    <w:pPr>
      <w:pStyle w:val="a4"/>
      <w:ind w:firstLine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EAA" w:rsidRDefault="00207EAA">
      <w:r>
        <w:separator/>
      </w:r>
    </w:p>
  </w:footnote>
  <w:footnote w:type="continuationSeparator" w:id="0">
    <w:p w:rsidR="00207EAA" w:rsidRDefault="00207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9BD" w:rsidRDefault="00133367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79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9BD" w:rsidRDefault="000479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9BD" w:rsidRPr="00993E33" w:rsidRDefault="000479BD" w:rsidP="00CE0814">
    <w:pPr>
      <w:pStyle w:val="a3"/>
      <w:framePr w:wrap="around" w:vAnchor="text" w:hAnchor="margin" w:xAlign="center" w:y="1"/>
      <w:rPr>
        <w:rStyle w:val="a5"/>
        <w:sz w:val="24"/>
        <w:szCs w:val="24"/>
      </w:rPr>
    </w:pPr>
  </w:p>
  <w:p w:rsidR="000479BD" w:rsidRDefault="000479BD" w:rsidP="00D32F6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40824"/>
    <w:multiLevelType w:val="hybridMultilevel"/>
    <w:tmpl w:val="F6A48C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814"/>
    <w:rsid w:val="000025EB"/>
    <w:rsid w:val="00017572"/>
    <w:rsid w:val="00026C2F"/>
    <w:rsid w:val="0003033A"/>
    <w:rsid w:val="000345B8"/>
    <w:rsid w:val="000479BD"/>
    <w:rsid w:val="0005028A"/>
    <w:rsid w:val="00053D08"/>
    <w:rsid w:val="0005412C"/>
    <w:rsid w:val="00075FEA"/>
    <w:rsid w:val="00080B86"/>
    <w:rsid w:val="00082C94"/>
    <w:rsid w:val="00084CBD"/>
    <w:rsid w:val="000A3A41"/>
    <w:rsid w:val="000B0C99"/>
    <w:rsid w:val="000B53D6"/>
    <w:rsid w:val="000C4620"/>
    <w:rsid w:val="000F6925"/>
    <w:rsid w:val="00102AC1"/>
    <w:rsid w:val="001314FD"/>
    <w:rsid w:val="00133367"/>
    <w:rsid w:val="00133496"/>
    <w:rsid w:val="001338DE"/>
    <w:rsid w:val="00155DC6"/>
    <w:rsid w:val="001562FF"/>
    <w:rsid w:val="00166175"/>
    <w:rsid w:val="00173628"/>
    <w:rsid w:val="001945CE"/>
    <w:rsid w:val="001B75B4"/>
    <w:rsid w:val="001B76BB"/>
    <w:rsid w:val="001C216C"/>
    <w:rsid w:val="00202FA1"/>
    <w:rsid w:val="002074BD"/>
    <w:rsid w:val="00207EAA"/>
    <w:rsid w:val="00220075"/>
    <w:rsid w:val="00222E70"/>
    <w:rsid w:val="00250CB8"/>
    <w:rsid w:val="00266FE5"/>
    <w:rsid w:val="00275BAD"/>
    <w:rsid w:val="00281CAB"/>
    <w:rsid w:val="0029495A"/>
    <w:rsid w:val="002A0652"/>
    <w:rsid w:val="002B2195"/>
    <w:rsid w:val="002B7A97"/>
    <w:rsid w:val="002D3E71"/>
    <w:rsid w:val="002E059F"/>
    <w:rsid w:val="002F347F"/>
    <w:rsid w:val="00302407"/>
    <w:rsid w:val="003078E6"/>
    <w:rsid w:val="00307B8D"/>
    <w:rsid w:val="003135DE"/>
    <w:rsid w:val="00365BD5"/>
    <w:rsid w:val="00371E1D"/>
    <w:rsid w:val="003768DD"/>
    <w:rsid w:val="00390657"/>
    <w:rsid w:val="003C2DBA"/>
    <w:rsid w:val="003D561C"/>
    <w:rsid w:val="003E72ED"/>
    <w:rsid w:val="0043206F"/>
    <w:rsid w:val="00442C95"/>
    <w:rsid w:val="0045789B"/>
    <w:rsid w:val="00464B40"/>
    <w:rsid w:val="00471D4E"/>
    <w:rsid w:val="0048370D"/>
    <w:rsid w:val="004C15DE"/>
    <w:rsid w:val="004D061B"/>
    <w:rsid w:val="00502E98"/>
    <w:rsid w:val="0051406B"/>
    <w:rsid w:val="00524326"/>
    <w:rsid w:val="00525A78"/>
    <w:rsid w:val="0052788E"/>
    <w:rsid w:val="00547EB8"/>
    <w:rsid w:val="00560021"/>
    <w:rsid w:val="0057113A"/>
    <w:rsid w:val="005737AA"/>
    <w:rsid w:val="00584A1F"/>
    <w:rsid w:val="005B1801"/>
    <w:rsid w:val="005C0ED5"/>
    <w:rsid w:val="005C164F"/>
    <w:rsid w:val="005C5FB9"/>
    <w:rsid w:val="00601EE2"/>
    <w:rsid w:val="00650ABF"/>
    <w:rsid w:val="00665866"/>
    <w:rsid w:val="0068283E"/>
    <w:rsid w:val="00693CA8"/>
    <w:rsid w:val="00695079"/>
    <w:rsid w:val="006B700F"/>
    <w:rsid w:val="006D3240"/>
    <w:rsid w:val="006E2CFB"/>
    <w:rsid w:val="00704510"/>
    <w:rsid w:val="00722E54"/>
    <w:rsid w:val="00726C42"/>
    <w:rsid w:val="00735479"/>
    <w:rsid w:val="007419CA"/>
    <w:rsid w:val="00753AD3"/>
    <w:rsid w:val="00785B6C"/>
    <w:rsid w:val="007A78C0"/>
    <w:rsid w:val="007B255A"/>
    <w:rsid w:val="007C6AD7"/>
    <w:rsid w:val="007D75D1"/>
    <w:rsid w:val="007E0995"/>
    <w:rsid w:val="00804278"/>
    <w:rsid w:val="008540AA"/>
    <w:rsid w:val="00887D0F"/>
    <w:rsid w:val="008979BF"/>
    <w:rsid w:val="008A7C26"/>
    <w:rsid w:val="008B2184"/>
    <w:rsid w:val="008C6E42"/>
    <w:rsid w:val="00917D89"/>
    <w:rsid w:val="00932AA1"/>
    <w:rsid w:val="00977BFF"/>
    <w:rsid w:val="009B3376"/>
    <w:rsid w:val="009B49CF"/>
    <w:rsid w:val="009B59AF"/>
    <w:rsid w:val="009C2E7F"/>
    <w:rsid w:val="009D6C28"/>
    <w:rsid w:val="009D7E84"/>
    <w:rsid w:val="009E18FE"/>
    <w:rsid w:val="009F336F"/>
    <w:rsid w:val="00A01188"/>
    <w:rsid w:val="00A04286"/>
    <w:rsid w:val="00A242B0"/>
    <w:rsid w:val="00A34020"/>
    <w:rsid w:val="00A46B0D"/>
    <w:rsid w:val="00A53A4F"/>
    <w:rsid w:val="00A5497D"/>
    <w:rsid w:val="00A650C0"/>
    <w:rsid w:val="00A66FBB"/>
    <w:rsid w:val="00A748E2"/>
    <w:rsid w:val="00AA4DB0"/>
    <w:rsid w:val="00AB1309"/>
    <w:rsid w:val="00AC5A9F"/>
    <w:rsid w:val="00AE1D9D"/>
    <w:rsid w:val="00AE664E"/>
    <w:rsid w:val="00AF126C"/>
    <w:rsid w:val="00AF403C"/>
    <w:rsid w:val="00B04097"/>
    <w:rsid w:val="00B10EE0"/>
    <w:rsid w:val="00B64E72"/>
    <w:rsid w:val="00B77683"/>
    <w:rsid w:val="00B7788F"/>
    <w:rsid w:val="00B84D40"/>
    <w:rsid w:val="00B906B0"/>
    <w:rsid w:val="00B91CF3"/>
    <w:rsid w:val="00BB13F4"/>
    <w:rsid w:val="00BC099E"/>
    <w:rsid w:val="00BC1A72"/>
    <w:rsid w:val="00BD2FB6"/>
    <w:rsid w:val="00BD5B7A"/>
    <w:rsid w:val="00BD6A88"/>
    <w:rsid w:val="00BE1DCC"/>
    <w:rsid w:val="00BE2D29"/>
    <w:rsid w:val="00C01F54"/>
    <w:rsid w:val="00C32C51"/>
    <w:rsid w:val="00C34548"/>
    <w:rsid w:val="00C472DD"/>
    <w:rsid w:val="00C47A61"/>
    <w:rsid w:val="00C50345"/>
    <w:rsid w:val="00C6779C"/>
    <w:rsid w:val="00C83696"/>
    <w:rsid w:val="00C86BFD"/>
    <w:rsid w:val="00C96DA7"/>
    <w:rsid w:val="00CB7D56"/>
    <w:rsid w:val="00CE0814"/>
    <w:rsid w:val="00D00B88"/>
    <w:rsid w:val="00D03CB5"/>
    <w:rsid w:val="00D14EEF"/>
    <w:rsid w:val="00D23ABB"/>
    <w:rsid w:val="00D25832"/>
    <w:rsid w:val="00D32F6C"/>
    <w:rsid w:val="00D33DAD"/>
    <w:rsid w:val="00D36C86"/>
    <w:rsid w:val="00D55DE3"/>
    <w:rsid w:val="00D8685B"/>
    <w:rsid w:val="00D913C9"/>
    <w:rsid w:val="00DA0827"/>
    <w:rsid w:val="00DB23B5"/>
    <w:rsid w:val="00E24B0A"/>
    <w:rsid w:val="00E47498"/>
    <w:rsid w:val="00E56A8B"/>
    <w:rsid w:val="00E752C4"/>
    <w:rsid w:val="00E81BDB"/>
    <w:rsid w:val="00E81D9D"/>
    <w:rsid w:val="00E84DEB"/>
    <w:rsid w:val="00ED2FC1"/>
    <w:rsid w:val="00F24ACF"/>
    <w:rsid w:val="00F50576"/>
    <w:rsid w:val="00F81174"/>
    <w:rsid w:val="00F836BF"/>
    <w:rsid w:val="00F8475F"/>
    <w:rsid w:val="00FB68C3"/>
    <w:rsid w:val="00FC2D6A"/>
    <w:rsid w:val="00FE3AC1"/>
    <w:rsid w:val="00FE3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B246B"/>
  <w15:docId w15:val="{944D4B72-BE6E-44E3-86AD-073571871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814"/>
    <w:pPr>
      <w:spacing w:after="120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CE0814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qFormat/>
    <w:rsid w:val="0068283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82C94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8283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081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08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0814"/>
  </w:style>
  <w:style w:type="paragraph" w:styleId="a6">
    <w:name w:val="Body Text"/>
    <w:basedOn w:val="a"/>
    <w:link w:val="a7"/>
    <w:rsid w:val="00CE0814"/>
  </w:style>
  <w:style w:type="paragraph" w:customStyle="1" w:styleId="14-15">
    <w:name w:val="14-15"/>
    <w:basedOn w:val="20"/>
    <w:rsid w:val="00CE0814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a8">
    <w:name w:val="Title"/>
    <w:basedOn w:val="a"/>
    <w:qFormat/>
    <w:rsid w:val="00CE0814"/>
    <w:pPr>
      <w:spacing w:after="0"/>
      <w:ind w:firstLine="0"/>
      <w:jc w:val="center"/>
    </w:pPr>
    <w:rPr>
      <w:b/>
    </w:rPr>
  </w:style>
  <w:style w:type="paragraph" w:styleId="a9">
    <w:name w:val="Subtitle"/>
    <w:basedOn w:val="a"/>
    <w:link w:val="aa"/>
    <w:qFormat/>
    <w:rsid w:val="00CE0814"/>
    <w:pPr>
      <w:spacing w:after="0"/>
      <w:ind w:firstLine="0"/>
      <w:jc w:val="center"/>
    </w:pPr>
    <w:rPr>
      <w:rFonts w:ascii="Times New Roman CYR" w:hAnsi="Times New Roman CYR"/>
      <w:b/>
    </w:rPr>
  </w:style>
  <w:style w:type="paragraph" w:styleId="20">
    <w:name w:val="Body Text 2"/>
    <w:basedOn w:val="a"/>
    <w:rsid w:val="00CE0814"/>
    <w:pPr>
      <w:spacing w:line="480" w:lineRule="auto"/>
    </w:pPr>
  </w:style>
  <w:style w:type="paragraph" w:customStyle="1" w:styleId="31">
    <w:name w:val="Основной текст с отступом 31"/>
    <w:basedOn w:val="a"/>
    <w:rsid w:val="00082C94"/>
    <w:pPr>
      <w:spacing w:after="0"/>
      <w:ind w:left="142" w:firstLine="578"/>
    </w:pPr>
    <w:rPr>
      <w:sz w:val="24"/>
    </w:rPr>
  </w:style>
  <w:style w:type="table" w:styleId="ab">
    <w:name w:val="Table Grid"/>
    <w:basedOn w:val="a1"/>
    <w:rsid w:val="00B64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B64E72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21">
    <w:name w:val="Body Text Indent 2"/>
    <w:basedOn w:val="a"/>
    <w:link w:val="22"/>
    <w:rsid w:val="0068283E"/>
    <w:pPr>
      <w:spacing w:line="480" w:lineRule="auto"/>
      <w:ind w:left="283"/>
    </w:pPr>
  </w:style>
  <w:style w:type="character" w:customStyle="1" w:styleId="aa">
    <w:name w:val="Подзаголовок Знак"/>
    <w:link w:val="a9"/>
    <w:rsid w:val="00DB23B5"/>
    <w:rPr>
      <w:rFonts w:ascii="Times New Roman CYR" w:hAnsi="Times New Roman CYR"/>
      <w:b/>
      <w:sz w:val="28"/>
    </w:rPr>
  </w:style>
  <w:style w:type="character" w:customStyle="1" w:styleId="a7">
    <w:name w:val="Основной текст Знак"/>
    <w:link w:val="a6"/>
    <w:rsid w:val="00053D08"/>
    <w:rPr>
      <w:sz w:val="28"/>
    </w:rPr>
  </w:style>
  <w:style w:type="character" w:customStyle="1" w:styleId="22">
    <w:name w:val="Основной текст с отступом 2 Знак"/>
    <w:link w:val="21"/>
    <w:rsid w:val="00E752C4"/>
    <w:rPr>
      <w:sz w:val="28"/>
    </w:rPr>
  </w:style>
  <w:style w:type="paragraph" w:styleId="ad">
    <w:name w:val="Balloon Text"/>
    <w:basedOn w:val="a"/>
    <w:link w:val="ae"/>
    <w:semiHidden/>
    <w:unhideWhenUsed/>
    <w:rsid w:val="000F692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0F69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2BC4B-E693-4AF3-BFFB-08060A5D4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_________________________________________________________________________________</vt:lpstr>
      <vt:lpstr/>
      <vt:lpstr>ТЕРРИТОРИАЛЬНАЯИЗБИРАТЕЛЬНАЯ КОМИССИЯ ЗАДОНСКОГО РАЙОНА</vt:lpstr>
      <vt:lpstr>        О представлении к награждению Почетной грамотой</vt:lpstr>
      <vt:lpstr>        избирательной комиссии Липецкой области</vt:lpstr>
    </vt:vector>
  </TitlesOfParts>
  <Company>Home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</dc:title>
  <dc:creator>Customer</dc:creator>
  <cp:lastModifiedBy>Родионова Ирина Александровна</cp:lastModifiedBy>
  <cp:revision>5</cp:revision>
  <cp:lastPrinted>2024-09-30T18:19:00Z</cp:lastPrinted>
  <dcterms:created xsi:type="dcterms:W3CDTF">2024-09-30T18:19:00Z</dcterms:created>
  <dcterms:modified xsi:type="dcterms:W3CDTF">2024-10-01T05:55:00Z</dcterms:modified>
</cp:coreProperties>
</file>