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393" w:rsidRPr="00195AD1" w:rsidRDefault="00C16393" w:rsidP="00C16393">
      <w:pPr>
        <w:pStyle w:val="a8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ТЕРРИТОРИАЛЬНАЯ ИЗБИРАТЕЛЬНАЯ  КОМИССИЯ</w:t>
      </w:r>
    </w:p>
    <w:p w:rsidR="00C16393" w:rsidRPr="00195AD1" w:rsidRDefault="00C16393" w:rsidP="00C16393">
      <w:pPr>
        <w:pStyle w:val="a8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ЗАДОНСКОГО РАЙОНА</w:t>
      </w:r>
    </w:p>
    <w:p w:rsidR="00C16393" w:rsidRPr="00195AD1" w:rsidRDefault="00C16393" w:rsidP="00C16393">
      <w:pPr>
        <w:spacing w:line="276" w:lineRule="auto"/>
        <w:jc w:val="center"/>
        <w:rPr>
          <w:sz w:val="16"/>
          <w:szCs w:val="16"/>
        </w:rPr>
      </w:pPr>
    </w:p>
    <w:p w:rsidR="00C16393" w:rsidRPr="00195AD1" w:rsidRDefault="00C16393" w:rsidP="00C16393">
      <w:pPr>
        <w:pStyle w:val="2"/>
        <w:spacing w:line="276" w:lineRule="auto"/>
        <w:jc w:val="center"/>
        <w:rPr>
          <w:rFonts w:ascii="Times New Roman" w:hAnsi="Times New Roman" w:cs="Times New Roman"/>
          <w:bCs w:val="0"/>
          <w:i w:val="0"/>
          <w:color w:val="000000" w:themeColor="text1"/>
        </w:rPr>
      </w:pPr>
      <w:r w:rsidRPr="00195AD1">
        <w:rPr>
          <w:rFonts w:ascii="Times New Roman" w:hAnsi="Times New Roman" w:cs="Times New Roman"/>
          <w:i w:val="0"/>
          <w:color w:val="000000" w:themeColor="text1"/>
        </w:rPr>
        <w:t>ПОСТАНОВЛЕНИЕ</w:t>
      </w:r>
    </w:p>
    <w:p w:rsidR="00C16393" w:rsidRPr="00FB6E02" w:rsidRDefault="00C16393" w:rsidP="00C16393">
      <w:pPr>
        <w:spacing w:line="276" w:lineRule="auto"/>
        <w:jc w:val="center"/>
      </w:pPr>
    </w:p>
    <w:p w:rsidR="00C16393" w:rsidRPr="00FB6E02" w:rsidRDefault="00C16393" w:rsidP="00C16393">
      <w:pPr>
        <w:spacing w:line="276" w:lineRule="auto"/>
        <w:jc w:val="center"/>
        <w:rPr>
          <w:sz w:val="28"/>
        </w:rPr>
      </w:pPr>
      <w:r w:rsidRPr="003F1DD3">
        <w:rPr>
          <w:sz w:val="28"/>
          <w:szCs w:val="28"/>
        </w:rPr>
        <w:t>«16» августа</w:t>
      </w:r>
      <w:r w:rsidRPr="003F1DD3">
        <w:t xml:space="preserve"> </w:t>
      </w:r>
      <w:r w:rsidRPr="003F1DD3">
        <w:rPr>
          <w:sz w:val="28"/>
        </w:rPr>
        <w:t xml:space="preserve"> 2025 года                                                               № 96/54</w:t>
      </w:r>
      <w:r w:rsidR="003F1DD3" w:rsidRPr="003F1DD3">
        <w:rPr>
          <w:sz w:val="28"/>
        </w:rPr>
        <w:t>8</w:t>
      </w:r>
      <w:r w:rsidRPr="00FB6E02">
        <w:rPr>
          <w:sz w:val="28"/>
        </w:rPr>
        <w:t xml:space="preserve">       </w:t>
      </w:r>
    </w:p>
    <w:p w:rsidR="00C16393" w:rsidRPr="00FB6E02" w:rsidRDefault="00C16393" w:rsidP="00C16393">
      <w:pPr>
        <w:jc w:val="center"/>
        <w:rPr>
          <w:sz w:val="28"/>
        </w:rPr>
      </w:pPr>
      <w:r w:rsidRPr="00FB6E02">
        <w:rPr>
          <w:sz w:val="28"/>
        </w:rPr>
        <w:t>г.Задонск, ул.Советская, д.25</w:t>
      </w:r>
    </w:p>
    <w:p w:rsidR="002A4F12" w:rsidRPr="0083339F" w:rsidRDefault="002A4F12" w:rsidP="002A4F12">
      <w:pPr>
        <w:tabs>
          <w:tab w:val="left" w:pos="-2250"/>
        </w:tabs>
        <w:jc w:val="center"/>
        <w:rPr>
          <w:sz w:val="16"/>
          <w:szCs w:val="16"/>
        </w:rPr>
      </w:pPr>
    </w:p>
    <w:p w:rsidR="003650F9" w:rsidRPr="003650F9" w:rsidRDefault="002A4F12" w:rsidP="003650F9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E1775">
        <w:rPr>
          <w:rFonts w:ascii="Times New Roman CYR" w:hAnsi="Times New Roman CYR"/>
          <w:b/>
          <w:sz w:val="28"/>
        </w:rPr>
        <w:t xml:space="preserve">О </w:t>
      </w:r>
      <w:r>
        <w:rPr>
          <w:rFonts w:ascii="Times New Roman CYR" w:hAnsi="Times New Roman CYR"/>
          <w:b/>
          <w:sz w:val="28"/>
        </w:rPr>
        <w:t xml:space="preserve">числе и изготовлении </w:t>
      </w:r>
      <w:r w:rsidRPr="004E1775">
        <w:rPr>
          <w:rFonts w:ascii="Times New Roman CYR" w:hAnsi="Times New Roman CYR"/>
          <w:b/>
          <w:sz w:val="28"/>
        </w:rPr>
        <w:t>избирательн</w:t>
      </w:r>
      <w:r w:rsidR="00D27A5B">
        <w:rPr>
          <w:rFonts w:ascii="Times New Roman CYR" w:hAnsi="Times New Roman CYR"/>
          <w:b/>
          <w:sz w:val="28"/>
        </w:rPr>
        <w:t>ых</w:t>
      </w:r>
      <w:r w:rsidRPr="004E1775">
        <w:rPr>
          <w:rFonts w:ascii="Times New Roman CYR" w:hAnsi="Times New Roman CYR"/>
          <w:b/>
          <w:sz w:val="28"/>
        </w:rPr>
        <w:t xml:space="preserve"> бюллетен</w:t>
      </w:r>
      <w:r w:rsidR="00D27A5B">
        <w:rPr>
          <w:rFonts w:ascii="Times New Roman CYR" w:hAnsi="Times New Roman CYR"/>
          <w:b/>
          <w:sz w:val="28"/>
        </w:rPr>
        <w:t>ей</w:t>
      </w:r>
      <w:r w:rsidRPr="004E1775">
        <w:rPr>
          <w:rFonts w:ascii="Times New Roman CYR" w:hAnsi="Times New Roman CYR"/>
          <w:b/>
          <w:sz w:val="28"/>
        </w:rPr>
        <w:t xml:space="preserve"> для голосования </w:t>
      </w:r>
      <w:r w:rsidR="003650F9" w:rsidRPr="003650F9">
        <w:rPr>
          <w:b/>
          <w:sz w:val="28"/>
        </w:rPr>
        <w:t xml:space="preserve">на </w:t>
      </w:r>
      <w:r w:rsidR="003650F9" w:rsidRPr="003650F9">
        <w:rPr>
          <w:b/>
          <w:sz w:val="28"/>
          <w:szCs w:val="28"/>
        </w:rPr>
        <w:t xml:space="preserve">выборах </w:t>
      </w:r>
    </w:p>
    <w:p w:rsidR="00C16393" w:rsidRDefault="00C16393" w:rsidP="003650F9">
      <w:pPr>
        <w:ind w:firstLine="720"/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депутатов </w:t>
      </w:r>
      <w:r w:rsidRPr="004C3EEC">
        <w:rPr>
          <w:b/>
          <w:sz w:val="28"/>
          <w:szCs w:val="28"/>
        </w:rPr>
        <w:t xml:space="preserve">Совета депутатов </w:t>
      </w:r>
      <w:r w:rsidRPr="00ED38AE">
        <w:rPr>
          <w:b/>
          <w:sz w:val="28"/>
          <w:szCs w:val="28"/>
        </w:rPr>
        <w:t>Задонского муниципального округа</w:t>
      </w:r>
      <w:r w:rsidRPr="004C3EEC">
        <w:rPr>
          <w:b/>
          <w:sz w:val="28"/>
          <w:szCs w:val="28"/>
        </w:rPr>
        <w:t xml:space="preserve"> Липецкой области Российской Федерации первого</w:t>
      </w:r>
      <w:r w:rsidRPr="00E32816">
        <w:rPr>
          <w:sz w:val="28"/>
          <w:szCs w:val="28"/>
        </w:rPr>
        <w:t xml:space="preserve"> </w:t>
      </w:r>
      <w:r>
        <w:rPr>
          <w:b/>
          <w:color w:val="000000"/>
          <w:sz w:val="28"/>
        </w:rPr>
        <w:t>созыва</w:t>
      </w:r>
    </w:p>
    <w:p w:rsidR="003650F9" w:rsidRPr="003650F9" w:rsidRDefault="003650F9" w:rsidP="003650F9">
      <w:pPr>
        <w:ind w:firstLine="720"/>
        <w:jc w:val="center"/>
        <w:rPr>
          <w:rFonts w:eastAsia="Calibri"/>
          <w:sz w:val="16"/>
          <w:szCs w:val="28"/>
        </w:rPr>
      </w:pPr>
      <w:r w:rsidRPr="003650F9">
        <w:rPr>
          <w:rFonts w:eastAsia="Calibri"/>
          <w:szCs w:val="28"/>
        </w:rPr>
        <w:t xml:space="preserve"> </w:t>
      </w:r>
      <w:r w:rsidR="00C16393" w:rsidRPr="00611EF4">
        <w:rPr>
          <w:b/>
          <w:bCs/>
          <w:sz w:val="28"/>
          <w:szCs w:val="28"/>
        </w:rPr>
        <w:t>14 сентября 2025 год</w:t>
      </w:r>
      <w:r w:rsidR="00C16393">
        <w:rPr>
          <w:b/>
          <w:bCs/>
          <w:sz w:val="28"/>
          <w:szCs w:val="28"/>
        </w:rPr>
        <w:t>а</w:t>
      </w:r>
      <w:r w:rsidRPr="003650F9">
        <w:rPr>
          <w:rFonts w:eastAsia="Calibri"/>
          <w:szCs w:val="28"/>
        </w:rPr>
        <w:br/>
      </w:r>
    </w:p>
    <w:p w:rsidR="003650F9" w:rsidRPr="003650F9" w:rsidRDefault="003650F9" w:rsidP="003650F9">
      <w:pPr>
        <w:ind w:firstLine="720"/>
        <w:jc w:val="center"/>
        <w:rPr>
          <w:rFonts w:eastAsia="Calibri"/>
          <w:sz w:val="16"/>
          <w:szCs w:val="28"/>
        </w:rPr>
      </w:pPr>
    </w:p>
    <w:p w:rsidR="00385DC8" w:rsidRDefault="00385DC8" w:rsidP="003650F9">
      <w:pPr>
        <w:jc w:val="center"/>
        <w:rPr>
          <w:rFonts w:ascii="Times New Roman CYR" w:hAnsi="Times New Roman CYR"/>
          <w:sz w:val="28"/>
        </w:rPr>
      </w:pPr>
    </w:p>
    <w:p w:rsidR="002A4F12" w:rsidRPr="0083339F" w:rsidRDefault="002A4F12" w:rsidP="00C16393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rFonts w:ascii="Times New Roman CYR" w:hAnsi="Times New Roman CYR"/>
          <w:sz w:val="28"/>
        </w:rPr>
        <w:t>В соответствии с</w:t>
      </w:r>
      <w:r w:rsidR="00385DC8">
        <w:rPr>
          <w:rFonts w:ascii="Times New Roman CYR" w:hAnsi="Times New Roman CYR"/>
          <w:sz w:val="28"/>
        </w:rPr>
        <w:t>о</w:t>
      </w:r>
      <w:r>
        <w:rPr>
          <w:rFonts w:ascii="Times New Roman CYR" w:hAnsi="Times New Roman CYR"/>
          <w:sz w:val="28"/>
        </w:rPr>
        <w:t xml:space="preserve"> статьей </w:t>
      </w:r>
      <w:r w:rsidR="004F041B">
        <w:rPr>
          <w:rFonts w:ascii="Times New Roman CYR" w:hAnsi="Times New Roman CYR"/>
          <w:sz w:val="28"/>
        </w:rPr>
        <w:t xml:space="preserve">62 </w:t>
      </w:r>
      <w:r>
        <w:rPr>
          <w:rFonts w:ascii="Times New Roman CYR" w:hAnsi="Times New Roman CYR"/>
          <w:sz w:val="28"/>
        </w:rPr>
        <w:t xml:space="preserve">Закона Липецкой области </w:t>
      </w:r>
      <w:r w:rsidR="00953331">
        <w:rPr>
          <w:rFonts w:ascii="Times New Roman CYR" w:hAnsi="Times New Roman CYR"/>
          <w:sz w:val="28"/>
        </w:rPr>
        <w:t xml:space="preserve">от 6 июня 2007 года № 60-ОЗ </w:t>
      </w:r>
      <w:r>
        <w:rPr>
          <w:rFonts w:ascii="Times New Roman CYR" w:hAnsi="Times New Roman CYR"/>
          <w:sz w:val="28"/>
        </w:rPr>
        <w:t xml:space="preserve">«О выборах депутатов представительных органов муниципальных образований в Липецкой области», </w:t>
      </w:r>
      <w:r w:rsidR="00C2655B" w:rsidRPr="00C2655B">
        <w:rPr>
          <w:sz w:val="28"/>
        </w:rPr>
        <w:t xml:space="preserve">постановлением избирательной комиссии Липецкой области </w:t>
      </w:r>
      <w:r w:rsidR="00C16393" w:rsidRPr="00A6088F">
        <w:rPr>
          <w:sz w:val="28"/>
          <w:szCs w:val="28"/>
        </w:rPr>
        <w:t>№</w:t>
      </w:r>
      <w:r w:rsidR="00C16393">
        <w:rPr>
          <w:sz w:val="28"/>
          <w:szCs w:val="28"/>
        </w:rPr>
        <w:t xml:space="preserve"> 79/786-7</w:t>
      </w:r>
      <w:r w:rsidR="00C16393" w:rsidRPr="00A6088F">
        <w:rPr>
          <w:sz w:val="28"/>
          <w:szCs w:val="28"/>
        </w:rPr>
        <w:t xml:space="preserve">  от </w:t>
      </w:r>
      <w:r w:rsidR="00C16393">
        <w:rPr>
          <w:sz w:val="28"/>
          <w:szCs w:val="28"/>
        </w:rPr>
        <w:t>20 марта</w:t>
      </w:r>
      <w:r w:rsidR="00C16393" w:rsidRPr="00A6088F">
        <w:rPr>
          <w:sz w:val="28"/>
          <w:szCs w:val="28"/>
        </w:rPr>
        <w:t xml:space="preserve"> 20</w:t>
      </w:r>
      <w:r w:rsidR="00C16393">
        <w:rPr>
          <w:sz w:val="28"/>
          <w:szCs w:val="28"/>
        </w:rPr>
        <w:t>25</w:t>
      </w:r>
      <w:r w:rsidR="00C16393" w:rsidRPr="00A6088F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C16393">
        <w:rPr>
          <w:sz w:val="28"/>
          <w:szCs w:val="28"/>
        </w:rPr>
        <w:t xml:space="preserve">Задонском муниципальном округе </w:t>
      </w:r>
      <w:r w:rsidR="00C16393" w:rsidRPr="00A6088F">
        <w:rPr>
          <w:sz w:val="28"/>
          <w:szCs w:val="28"/>
        </w:rPr>
        <w:t xml:space="preserve">Липецкой  области на территориальную избирательную комиссию </w:t>
      </w:r>
      <w:r w:rsidR="00C16393">
        <w:rPr>
          <w:sz w:val="28"/>
          <w:szCs w:val="28"/>
        </w:rPr>
        <w:t>Задонского района</w:t>
      </w:r>
      <w:r w:rsidR="00C16393" w:rsidRPr="00A6088F">
        <w:rPr>
          <w:sz w:val="28"/>
          <w:szCs w:val="28"/>
        </w:rPr>
        <w:t>»</w:t>
      </w:r>
      <w:r w:rsidR="00C2655B" w:rsidRPr="00C2655B">
        <w:rPr>
          <w:sz w:val="28"/>
        </w:rPr>
        <w:t xml:space="preserve">, </w:t>
      </w:r>
      <w:r w:rsidR="00C16393">
        <w:rPr>
          <w:sz w:val="28"/>
        </w:rPr>
        <w:t xml:space="preserve">постановлением территориальной избирательной Задонского района  от </w:t>
      </w:r>
      <w:r w:rsidR="00C16393" w:rsidRPr="00A24142">
        <w:rPr>
          <w:bCs/>
          <w:sz w:val="28"/>
          <w:szCs w:val="28"/>
        </w:rPr>
        <w:t xml:space="preserve">18 июня 2025 года № </w:t>
      </w:r>
      <w:r w:rsidR="00C16393">
        <w:rPr>
          <w:bCs/>
          <w:sz w:val="28"/>
          <w:szCs w:val="28"/>
        </w:rPr>
        <w:t xml:space="preserve">84/423 </w:t>
      </w:r>
      <w:r w:rsidR="00C16393" w:rsidRPr="00A24142">
        <w:rPr>
          <w:bCs/>
          <w:sz w:val="28"/>
          <w:szCs w:val="28"/>
        </w:rPr>
        <w:t>«</w:t>
      </w:r>
      <w:r w:rsidR="00C16393" w:rsidRPr="006101F3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 Совета депутатов </w:t>
      </w:r>
      <w:r w:rsidR="00C16393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C16393" w:rsidRPr="006101F3">
        <w:rPr>
          <w:bCs/>
          <w:sz w:val="28"/>
          <w:szCs w:val="28"/>
        </w:rPr>
        <w:t xml:space="preserve"> первого созыва на территориальную избирательную комиссию </w:t>
      </w:r>
      <w:r w:rsidR="00C16393">
        <w:rPr>
          <w:bCs/>
          <w:sz w:val="28"/>
          <w:szCs w:val="28"/>
        </w:rPr>
        <w:t xml:space="preserve">Задонского </w:t>
      </w:r>
      <w:r w:rsidR="00C16393" w:rsidRPr="006101F3">
        <w:rPr>
          <w:bCs/>
          <w:sz w:val="28"/>
          <w:szCs w:val="28"/>
        </w:rPr>
        <w:t>района»</w:t>
      </w:r>
      <w:r w:rsidR="00C16393">
        <w:rPr>
          <w:bCs/>
          <w:sz w:val="28"/>
          <w:szCs w:val="28"/>
        </w:rPr>
        <w:t xml:space="preserve">, </w:t>
      </w:r>
      <w:r>
        <w:rPr>
          <w:rFonts w:ascii="Times New Roman CYR" w:hAnsi="Times New Roman CYR"/>
          <w:sz w:val="28"/>
        </w:rPr>
        <w:t>постановлени</w:t>
      </w:r>
      <w:r w:rsidR="00F86A64">
        <w:rPr>
          <w:rFonts w:ascii="Times New Roman CYR" w:hAnsi="Times New Roman CYR"/>
          <w:sz w:val="28"/>
        </w:rPr>
        <w:t>ем</w:t>
      </w:r>
      <w:r w:rsidR="00336D45">
        <w:rPr>
          <w:rFonts w:ascii="Times New Roman CYR" w:hAnsi="Times New Roman CYR"/>
          <w:sz w:val="28"/>
        </w:rPr>
        <w:t xml:space="preserve"> </w:t>
      </w:r>
      <w:r w:rsidR="00943977">
        <w:rPr>
          <w:rFonts w:ascii="Times New Roman CYR" w:hAnsi="Times New Roman CYR"/>
          <w:sz w:val="28"/>
        </w:rPr>
        <w:t>территориальной</w:t>
      </w:r>
      <w:r w:rsidR="00336D45">
        <w:rPr>
          <w:rFonts w:ascii="Times New Roman CYR" w:hAnsi="Times New Roman CYR"/>
          <w:sz w:val="28"/>
        </w:rPr>
        <w:t xml:space="preserve"> избирательной комиссии</w:t>
      </w:r>
      <w:r w:rsidR="00C16393">
        <w:rPr>
          <w:rFonts w:ascii="Times New Roman CYR" w:hAnsi="Times New Roman CYR"/>
          <w:sz w:val="28"/>
        </w:rPr>
        <w:t xml:space="preserve"> Задонского</w:t>
      </w:r>
      <w:r w:rsidR="003E5554">
        <w:rPr>
          <w:rFonts w:ascii="Times New Roman CYR" w:hAnsi="Times New Roman CYR"/>
          <w:sz w:val="28"/>
        </w:rPr>
        <w:t xml:space="preserve"> </w:t>
      </w:r>
      <w:r w:rsidR="00336D45">
        <w:rPr>
          <w:rFonts w:ascii="Times New Roman CYR" w:hAnsi="Times New Roman CYR"/>
          <w:sz w:val="28"/>
        </w:rPr>
        <w:t>района</w:t>
      </w:r>
      <w:r w:rsidR="00385DC8" w:rsidRPr="00303CB7">
        <w:rPr>
          <w:rFonts w:ascii="Times New Roman CYR" w:hAnsi="Times New Roman CYR"/>
          <w:sz w:val="28"/>
        </w:rPr>
        <w:t xml:space="preserve"> </w:t>
      </w:r>
      <w:r w:rsidRPr="00303CB7">
        <w:rPr>
          <w:rFonts w:ascii="Times New Roman CYR" w:hAnsi="Times New Roman CYR"/>
          <w:sz w:val="28"/>
        </w:rPr>
        <w:t xml:space="preserve">«О </w:t>
      </w:r>
      <w:r w:rsidRPr="00303CB7">
        <w:rPr>
          <w:sz w:val="28"/>
        </w:rPr>
        <w:t>форме избирательного</w:t>
      </w:r>
      <w:r w:rsidR="004F041B">
        <w:rPr>
          <w:sz w:val="28"/>
        </w:rPr>
        <w:t xml:space="preserve"> б</w:t>
      </w:r>
      <w:r w:rsidR="004F041B" w:rsidRPr="00303CB7">
        <w:rPr>
          <w:sz w:val="28"/>
        </w:rPr>
        <w:t>юллетеня</w:t>
      </w:r>
      <w:r w:rsidR="004F041B">
        <w:rPr>
          <w:sz w:val="28"/>
        </w:rPr>
        <w:t xml:space="preserve"> </w:t>
      </w:r>
      <w:r w:rsidRPr="00303CB7">
        <w:rPr>
          <w:sz w:val="28"/>
        </w:rPr>
        <w:t>для голосования на выборах</w:t>
      </w:r>
      <w:r>
        <w:rPr>
          <w:sz w:val="28"/>
        </w:rPr>
        <w:t xml:space="preserve"> </w:t>
      </w:r>
      <w:r w:rsidR="00C16393" w:rsidRPr="000564FD">
        <w:rPr>
          <w:rFonts w:eastAsia="Calibri"/>
          <w:bCs/>
          <w:sz w:val="28"/>
          <w:szCs w:val="28"/>
        </w:rPr>
        <w:t xml:space="preserve">депутатов </w:t>
      </w:r>
      <w:r w:rsidR="00C16393" w:rsidRPr="000564FD">
        <w:rPr>
          <w:sz w:val="28"/>
          <w:szCs w:val="28"/>
        </w:rPr>
        <w:t xml:space="preserve">Совета депутатов </w:t>
      </w:r>
      <w:r w:rsidR="00C16393">
        <w:rPr>
          <w:sz w:val="28"/>
          <w:szCs w:val="28"/>
        </w:rPr>
        <w:t>Задонского</w:t>
      </w:r>
      <w:r w:rsidR="00C16393" w:rsidRPr="000564FD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C16393" w:rsidRPr="000564FD">
        <w:rPr>
          <w:color w:val="000000"/>
          <w:sz w:val="28"/>
          <w:szCs w:val="28"/>
        </w:rPr>
        <w:t>созыва</w:t>
      </w:r>
      <w:r>
        <w:rPr>
          <w:sz w:val="28"/>
        </w:rPr>
        <w:t>,</w:t>
      </w:r>
      <w:r w:rsidR="00C16393">
        <w:rPr>
          <w:sz w:val="28"/>
        </w:rPr>
        <w:t xml:space="preserve"> </w:t>
      </w:r>
      <w:r w:rsidRPr="00303CB7">
        <w:rPr>
          <w:sz w:val="28"/>
        </w:rPr>
        <w:t>требования</w:t>
      </w:r>
      <w:r>
        <w:rPr>
          <w:sz w:val="28"/>
        </w:rPr>
        <w:t>х</w:t>
      </w:r>
      <w:r w:rsidRPr="00303CB7">
        <w:rPr>
          <w:sz w:val="28"/>
        </w:rPr>
        <w:t xml:space="preserve"> к изготовлению избирательных бюллетеней и порядке осуществления контроля за их изготовлением</w:t>
      </w:r>
      <w:r>
        <w:rPr>
          <w:sz w:val="28"/>
        </w:rPr>
        <w:t>» №</w:t>
      </w:r>
      <w:r w:rsidR="00C16393">
        <w:rPr>
          <w:sz w:val="28"/>
        </w:rPr>
        <w:t xml:space="preserve"> </w:t>
      </w:r>
      <w:r w:rsidR="00C16393" w:rsidRPr="00FB6E02">
        <w:rPr>
          <w:sz w:val="28"/>
        </w:rPr>
        <w:t>96/54</w:t>
      </w:r>
      <w:r w:rsidR="003F1DD3">
        <w:rPr>
          <w:sz w:val="28"/>
        </w:rPr>
        <w:t>6</w:t>
      </w:r>
      <w:r>
        <w:rPr>
          <w:sz w:val="28"/>
        </w:rPr>
        <w:t xml:space="preserve">  от </w:t>
      </w:r>
      <w:r w:rsidR="00C16393" w:rsidRPr="00FB6E02">
        <w:rPr>
          <w:sz w:val="28"/>
          <w:szCs w:val="28"/>
        </w:rPr>
        <w:t>«16» августа</w:t>
      </w:r>
      <w:r w:rsidR="00C16393" w:rsidRPr="00FB6E02">
        <w:t xml:space="preserve"> </w:t>
      </w:r>
      <w:r w:rsidR="00C16393" w:rsidRPr="00FB6E02">
        <w:rPr>
          <w:sz w:val="28"/>
        </w:rPr>
        <w:t xml:space="preserve"> 2025 года</w:t>
      </w:r>
      <w:r w:rsidR="00C16393">
        <w:rPr>
          <w:sz w:val="28"/>
        </w:rPr>
        <w:t xml:space="preserve"> территориальная избирательная комиссия  Задонского района </w:t>
      </w:r>
      <w:r w:rsidRPr="0083339F">
        <w:rPr>
          <w:b/>
          <w:sz w:val="28"/>
          <w:szCs w:val="28"/>
        </w:rPr>
        <w:t>постановляет:</w:t>
      </w:r>
    </w:p>
    <w:p w:rsidR="005118B7" w:rsidRPr="005118B7" w:rsidRDefault="005118B7" w:rsidP="00F86A64">
      <w:pPr>
        <w:jc w:val="both"/>
        <w:rPr>
          <w:rFonts w:ascii="Times New Roman CYR" w:hAnsi="Times New Roman CYR"/>
          <w:i/>
          <w:sz w:val="28"/>
        </w:rPr>
      </w:pPr>
    </w:p>
    <w:p w:rsidR="002A4F12" w:rsidRPr="003F1DD3" w:rsidRDefault="002A4F12" w:rsidP="003F1DD3">
      <w:pPr>
        <w:jc w:val="both"/>
        <w:rPr>
          <w:rFonts w:ascii="Times New Roman CYR" w:hAnsi="Times New Roman CYR"/>
          <w:sz w:val="28"/>
          <w:szCs w:val="28"/>
        </w:rPr>
      </w:pPr>
      <w:r>
        <w:tab/>
      </w:r>
      <w:r w:rsidR="00F86A64">
        <w:rPr>
          <w:sz w:val="28"/>
          <w:szCs w:val="28"/>
        </w:rPr>
        <w:t>1</w:t>
      </w:r>
      <w:r>
        <w:rPr>
          <w:sz w:val="28"/>
          <w:szCs w:val="28"/>
        </w:rPr>
        <w:t xml:space="preserve">.  Изготовить избирательные бюллетени для голосования </w:t>
      </w:r>
      <w:r w:rsidRPr="004E1775">
        <w:rPr>
          <w:bCs/>
          <w:sz w:val="28"/>
          <w:szCs w:val="28"/>
        </w:rPr>
        <w:t xml:space="preserve">на выборах </w:t>
      </w:r>
      <w:r w:rsidR="00C16393" w:rsidRPr="00195AD1">
        <w:rPr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C16393" w:rsidRPr="00611EF4">
        <w:rPr>
          <w:sz w:val="26"/>
          <w:szCs w:val="26"/>
        </w:rPr>
        <w:t xml:space="preserve"> </w:t>
      </w:r>
      <w:r w:rsidR="00C16393" w:rsidRPr="00195AD1">
        <w:rPr>
          <w:sz w:val="28"/>
          <w:szCs w:val="28"/>
        </w:rPr>
        <w:t>созыва</w:t>
      </w:r>
      <w:r w:rsidR="00C16393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в </w:t>
      </w:r>
      <w:r w:rsidR="003F1DD3" w:rsidRPr="003F1DD3">
        <w:rPr>
          <w:rFonts w:ascii="Times New Roman CYR" w:hAnsi="Times New Roman CYR"/>
          <w:sz w:val="28"/>
        </w:rPr>
        <w:t>Областно</w:t>
      </w:r>
      <w:r w:rsidR="003F1DD3">
        <w:rPr>
          <w:rFonts w:ascii="Times New Roman CYR" w:hAnsi="Times New Roman CYR"/>
          <w:sz w:val="28"/>
        </w:rPr>
        <w:t>м</w:t>
      </w:r>
      <w:r w:rsidR="003F1DD3" w:rsidRPr="003F1DD3">
        <w:rPr>
          <w:rFonts w:ascii="Times New Roman CYR" w:hAnsi="Times New Roman CYR"/>
          <w:sz w:val="28"/>
        </w:rPr>
        <w:t xml:space="preserve"> бюджетно</w:t>
      </w:r>
      <w:r w:rsidR="003F1DD3">
        <w:rPr>
          <w:rFonts w:ascii="Times New Roman CYR" w:hAnsi="Times New Roman CYR"/>
          <w:sz w:val="28"/>
        </w:rPr>
        <w:t>м</w:t>
      </w:r>
      <w:r w:rsidR="003F1DD3" w:rsidRPr="003F1DD3">
        <w:rPr>
          <w:rFonts w:ascii="Times New Roman CYR" w:hAnsi="Times New Roman CYR"/>
          <w:sz w:val="28"/>
        </w:rPr>
        <w:t xml:space="preserve"> учреждени</w:t>
      </w:r>
      <w:r w:rsidR="003F1DD3">
        <w:rPr>
          <w:rFonts w:ascii="Times New Roman CYR" w:hAnsi="Times New Roman CYR"/>
          <w:sz w:val="28"/>
        </w:rPr>
        <w:t>и</w:t>
      </w:r>
      <w:r w:rsidR="003F1DD3" w:rsidRPr="003F1DD3">
        <w:rPr>
          <w:rFonts w:ascii="Times New Roman CYR" w:hAnsi="Times New Roman CYR"/>
          <w:sz w:val="28"/>
        </w:rPr>
        <w:t xml:space="preserve"> «Издательский дом «Липецкая газета»</w:t>
      </w:r>
      <w:r>
        <w:rPr>
          <w:rFonts w:ascii="Times New Roman CYR" w:hAnsi="Times New Roman CYR"/>
          <w:sz w:val="28"/>
        </w:rPr>
        <w:t>,</w:t>
      </w:r>
      <w:r w:rsidR="003F1DD3">
        <w:rPr>
          <w:rFonts w:ascii="Times New Roman CYR" w:hAnsi="Times New Roman CYR"/>
          <w:sz w:val="28"/>
        </w:rPr>
        <w:t xml:space="preserve"> </w:t>
      </w:r>
      <w:r w:rsidRPr="003F1DD3">
        <w:rPr>
          <w:sz w:val="28"/>
          <w:szCs w:val="28"/>
        </w:rPr>
        <w:t>на бумаге плотностью</w:t>
      </w:r>
      <w:r w:rsidR="003F1DD3" w:rsidRPr="003F1DD3">
        <w:rPr>
          <w:sz w:val="28"/>
          <w:szCs w:val="28"/>
        </w:rPr>
        <w:t xml:space="preserve"> 65 г/м</w:t>
      </w:r>
      <w:r w:rsidR="003F1DD3" w:rsidRPr="003F1DD3">
        <w:rPr>
          <w:sz w:val="28"/>
          <w:szCs w:val="28"/>
          <w:vertAlign w:val="superscript"/>
        </w:rPr>
        <w:t>2</w:t>
      </w:r>
      <w:r w:rsidRPr="003F1DD3">
        <w:rPr>
          <w:sz w:val="28"/>
          <w:szCs w:val="28"/>
        </w:rPr>
        <w:t>, формата</w:t>
      </w:r>
      <w:r w:rsidR="003F1DD3">
        <w:rPr>
          <w:sz w:val="28"/>
          <w:szCs w:val="28"/>
        </w:rPr>
        <w:t xml:space="preserve"> А4</w:t>
      </w:r>
      <w:r w:rsidR="0026709B" w:rsidRPr="003F1DD3">
        <w:rPr>
          <w:sz w:val="28"/>
          <w:szCs w:val="28"/>
        </w:rPr>
        <w:t>.</w:t>
      </w:r>
      <w:r w:rsidRPr="003F1DD3">
        <w:rPr>
          <w:sz w:val="28"/>
          <w:szCs w:val="28"/>
        </w:rPr>
        <w:tab/>
      </w:r>
    </w:p>
    <w:p w:rsidR="003F1DD3" w:rsidRDefault="00F86A64" w:rsidP="003F1D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4F12" w:rsidRPr="000A358F">
        <w:rPr>
          <w:sz w:val="28"/>
          <w:szCs w:val="28"/>
        </w:rPr>
        <w:t>.</w:t>
      </w:r>
      <w:r w:rsidR="002A4F12">
        <w:rPr>
          <w:b/>
        </w:rPr>
        <w:t xml:space="preserve"> </w:t>
      </w:r>
      <w:r w:rsidR="002A4F12" w:rsidRPr="00C870E6">
        <w:rPr>
          <w:sz w:val="28"/>
          <w:szCs w:val="28"/>
        </w:rPr>
        <w:t xml:space="preserve">Утвердить число изготавливаемых избирательных бюллетеней </w:t>
      </w:r>
      <w:r w:rsidR="002A4F12">
        <w:rPr>
          <w:sz w:val="28"/>
          <w:szCs w:val="28"/>
        </w:rPr>
        <w:t xml:space="preserve">           </w:t>
      </w:r>
      <w:r w:rsidR="002A4F12" w:rsidRPr="00C870E6">
        <w:rPr>
          <w:sz w:val="28"/>
          <w:szCs w:val="28"/>
        </w:rPr>
        <w:t>для голосования</w:t>
      </w:r>
      <w:r w:rsidR="002A4F12">
        <w:rPr>
          <w:sz w:val="28"/>
          <w:szCs w:val="28"/>
        </w:rPr>
        <w:t xml:space="preserve"> </w:t>
      </w:r>
      <w:r w:rsidR="002A4F12" w:rsidRPr="00C870E6">
        <w:rPr>
          <w:sz w:val="28"/>
          <w:szCs w:val="28"/>
        </w:rPr>
        <w:t>на выборах</w:t>
      </w:r>
      <w:r w:rsidR="002A4F12">
        <w:rPr>
          <w:sz w:val="28"/>
          <w:szCs w:val="28"/>
        </w:rPr>
        <w:t xml:space="preserve"> </w:t>
      </w:r>
      <w:r w:rsidR="00C16393" w:rsidRPr="00195AD1">
        <w:rPr>
          <w:sz w:val="28"/>
          <w:szCs w:val="28"/>
        </w:rPr>
        <w:t xml:space="preserve">депутатов Совета депутатов Задонского </w:t>
      </w:r>
      <w:r w:rsidR="00C16393" w:rsidRPr="00195AD1">
        <w:rPr>
          <w:sz w:val="28"/>
          <w:szCs w:val="28"/>
        </w:rPr>
        <w:lastRenderedPageBreak/>
        <w:t>муниципального округа Липецкой области Российской Федерации первого</w:t>
      </w:r>
      <w:r w:rsidR="00C16393" w:rsidRPr="00611EF4">
        <w:rPr>
          <w:sz w:val="26"/>
          <w:szCs w:val="26"/>
        </w:rPr>
        <w:t xml:space="preserve"> </w:t>
      </w:r>
      <w:r w:rsidR="00C16393" w:rsidRPr="00195AD1">
        <w:rPr>
          <w:sz w:val="28"/>
          <w:szCs w:val="28"/>
        </w:rPr>
        <w:t>созыва</w:t>
      </w:r>
      <w:r w:rsidR="003F1DD3">
        <w:rPr>
          <w:sz w:val="28"/>
          <w:szCs w:val="28"/>
        </w:rPr>
        <w:t xml:space="preserve"> </w:t>
      </w:r>
    </w:p>
    <w:p w:rsidR="005118B7" w:rsidRPr="003F1DD3" w:rsidRDefault="005118B7" w:rsidP="003F1DD3">
      <w:pPr>
        <w:jc w:val="both"/>
        <w:rPr>
          <w:rFonts w:ascii="Times New Roman CYR" w:hAnsi="Times New Roman CYR"/>
          <w:i/>
          <w:sz w:val="28"/>
          <w:szCs w:val="28"/>
        </w:rPr>
      </w:pPr>
      <w:r w:rsidRPr="003F1DD3">
        <w:rPr>
          <w:rFonts w:ascii="Times New Roman CYR" w:hAnsi="Times New Roman CYR"/>
          <w:sz w:val="28"/>
          <w:szCs w:val="28"/>
        </w:rPr>
        <w:t xml:space="preserve">по </w:t>
      </w:r>
      <w:r w:rsidR="00C16393" w:rsidRPr="003F1DD3">
        <w:rPr>
          <w:sz w:val="28"/>
          <w:szCs w:val="28"/>
        </w:rPr>
        <w:t>четырехмандатному</w:t>
      </w:r>
      <w:r w:rsidR="00C16393" w:rsidRPr="003F1DD3">
        <w:rPr>
          <w:rFonts w:ascii="Times New Roman CYR" w:hAnsi="Times New Roman CYR"/>
          <w:sz w:val="28"/>
          <w:szCs w:val="28"/>
        </w:rPr>
        <w:t xml:space="preserve"> </w:t>
      </w:r>
      <w:r w:rsidR="00385DC8" w:rsidRPr="003F1DD3">
        <w:rPr>
          <w:rFonts w:ascii="Times New Roman CYR" w:hAnsi="Times New Roman CYR"/>
          <w:sz w:val="28"/>
          <w:szCs w:val="28"/>
        </w:rPr>
        <w:t>избирательному округу №</w:t>
      </w:r>
      <w:r w:rsidR="003F1DD3">
        <w:rPr>
          <w:rFonts w:ascii="Times New Roman CYR" w:hAnsi="Times New Roman CYR"/>
          <w:sz w:val="28"/>
          <w:szCs w:val="28"/>
        </w:rPr>
        <w:t xml:space="preserve"> 1</w:t>
      </w:r>
      <w:r w:rsidR="00385DC8" w:rsidRPr="003F1DD3">
        <w:rPr>
          <w:rFonts w:ascii="Times New Roman CYR" w:hAnsi="Times New Roman CYR"/>
          <w:sz w:val="28"/>
          <w:szCs w:val="28"/>
        </w:rPr>
        <w:t xml:space="preserve"> </w:t>
      </w:r>
      <w:r w:rsidRPr="003F1DD3">
        <w:rPr>
          <w:rFonts w:ascii="Times New Roman CYR" w:hAnsi="Times New Roman CYR"/>
          <w:sz w:val="28"/>
          <w:szCs w:val="28"/>
        </w:rPr>
        <w:t xml:space="preserve"> - </w:t>
      </w:r>
      <w:r w:rsidR="003F1DD3">
        <w:rPr>
          <w:rFonts w:ascii="Times New Roman CYR" w:hAnsi="Times New Roman CYR"/>
          <w:sz w:val="28"/>
          <w:szCs w:val="28"/>
        </w:rPr>
        <w:t>3700</w:t>
      </w:r>
      <w:r w:rsidRPr="003F1DD3">
        <w:rPr>
          <w:rFonts w:ascii="Times New Roman CYR" w:hAnsi="Times New Roman CYR"/>
          <w:sz w:val="28"/>
          <w:szCs w:val="28"/>
        </w:rPr>
        <w:t xml:space="preserve"> штук</w:t>
      </w:r>
      <w:r w:rsidRPr="003F1DD3">
        <w:rPr>
          <w:rFonts w:ascii="Times New Roman CYR" w:hAnsi="Times New Roman CYR"/>
          <w:i/>
          <w:sz w:val="28"/>
          <w:szCs w:val="28"/>
        </w:rPr>
        <w:t>;</w:t>
      </w:r>
    </w:p>
    <w:p w:rsidR="003F1DD3" w:rsidRDefault="00C16393" w:rsidP="00C16393">
      <w:pPr>
        <w:pStyle w:val="a4"/>
        <w:jc w:val="left"/>
      </w:pPr>
      <w:r w:rsidRPr="003F1DD3">
        <w:rPr>
          <w:rFonts w:ascii="Times New Roman CYR" w:hAnsi="Times New Roman CYR"/>
          <w:b w:val="0"/>
          <w:szCs w:val="28"/>
        </w:rPr>
        <w:t xml:space="preserve">по </w:t>
      </w:r>
      <w:r w:rsidRPr="003F1DD3">
        <w:rPr>
          <w:b w:val="0"/>
        </w:rPr>
        <w:t>четырехмандатному</w:t>
      </w:r>
      <w:r w:rsidRPr="003F1DD3">
        <w:rPr>
          <w:rFonts w:ascii="Times New Roman CYR" w:hAnsi="Times New Roman CYR"/>
          <w:b w:val="0"/>
          <w:szCs w:val="28"/>
        </w:rPr>
        <w:t xml:space="preserve"> избирательному округу </w:t>
      </w:r>
      <w:r w:rsidR="005118B7" w:rsidRPr="003F1DD3">
        <w:rPr>
          <w:rFonts w:ascii="Times New Roman CYR" w:hAnsi="Times New Roman CYR"/>
          <w:b w:val="0"/>
          <w:szCs w:val="28"/>
        </w:rPr>
        <w:t>№</w:t>
      </w:r>
      <w:r w:rsidR="00B605FA">
        <w:rPr>
          <w:rFonts w:ascii="Times New Roman CYR" w:hAnsi="Times New Roman CYR"/>
          <w:b w:val="0"/>
          <w:szCs w:val="28"/>
        </w:rPr>
        <w:t xml:space="preserve"> </w:t>
      </w:r>
      <w:r w:rsidR="003F1DD3" w:rsidRPr="003F1DD3">
        <w:rPr>
          <w:rFonts w:ascii="Times New Roman CYR" w:hAnsi="Times New Roman CYR"/>
          <w:b w:val="0"/>
          <w:szCs w:val="28"/>
        </w:rPr>
        <w:t>2</w:t>
      </w:r>
      <w:r w:rsidR="005118B7" w:rsidRPr="003F1DD3">
        <w:rPr>
          <w:rFonts w:ascii="Times New Roman CYR" w:hAnsi="Times New Roman CYR"/>
          <w:b w:val="0"/>
          <w:szCs w:val="28"/>
        </w:rPr>
        <w:t xml:space="preserve">  - </w:t>
      </w:r>
      <w:r w:rsidR="003F1DD3" w:rsidRPr="003F1DD3">
        <w:rPr>
          <w:rFonts w:ascii="Times New Roman CYR" w:hAnsi="Times New Roman CYR"/>
          <w:b w:val="0"/>
          <w:szCs w:val="28"/>
        </w:rPr>
        <w:t>3800</w:t>
      </w:r>
      <w:r w:rsidR="005118B7" w:rsidRPr="003F1DD3">
        <w:rPr>
          <w:rFonts w:ascii="Times New Roman CYR" w:hAnsi="Times New Roman CYR"/>
          <w:b w:val="0"/>
          <w:szCs w:val="28"/>
        </w:rPr>
        <w:t xml:space="preserve"> штук;</w:t>
      </w:r>
      <w:r w:rsidR="003F1DD3" w:rsidRPr="003F1DD3">
        <w:t xml:space="preserve"> </w:t>
      </w:r>
    </w:p>
    <w:p w:rsidR="003F1DD3" w:rsidRDefault="003F1DD3" w:rsidP="00C16393">
      <w:pPr>
        <w:pStyle w:val="a4"/>
        <w:jc w:val="left"/>
      </w:pPr>
      <w:r w:rsidRPr="003F1DD3">
        <w:rPr>
          <w:rFonts w:ascii="Times New Roman CYR" w:hAnsi="Times New Roman CYR"/>
          <w:b w:val="0"/>
          <w:szCs w:val="28"/>
        </w:rPr>
        <w:t>по четырехмандатному избирательному округу № 3  - 3300 штук;</w:t>
      </w:r>
      <w:r w:rsidRPr="003F1DD3">
        <w:t xml:space="preserve"> </w:t>
      </w:r>
    </w:p>
    <w:p w:rsidR="003F1DD3" w:rsidRDefault="003F1DD3" w:rsidP="00C16393">
      <w:pPr>
        <w:pStyle w:val="a4"/>
        <w:jc w:val="left"/>
      </w:pPr>
      <w:r w:rsidRPr="003F1DD3">
        <w:rPr>
          <w:rFonts w:ascii="Times New Roman CYR" w:hAnsi="Times New Roman CYR"/>
          <w:b w:val="0"/>
          <w:szCs w:val="28"/>
        </w:rPr>
        <w:t>по четырехмандатному избирательному округу № 4  - 3300 штук;</w:t>
      </w:r>
      <w:r w:rsidRPr="003F1DD3">
        <w:t xml:space="preserve"> </w:t>
      </w:r>
    </w:p>
    <w:p w:rsidR="003F1DD3" w:rsidRDefault="003F1DD3" w:rsidP="00C16393">
      <w:pPr>
        <w:pStyle w:val="a4"/>
        <w:jc w:val="left"/>
      </w:pPr>
      <w:r w:rsidRPr="003F1DD3">
        <w:rPr>
          <w:rFonts w:ascii="Times New Roman CYR" w:hAnsi="Times New Roman CYR"/>
          <w:b w:val="0"/>
          <w:szCs w:val="28"/>
        </w:rPr>
        <w:t>по четырехмандатному избирательному округу № 5  - 3300 штук;</w:t>
      </w:r>
      <w:r w:rsidRPr="003F1DD3">
        <w:t xml:space="preserve"> </w:t>
      </w:r>
    </w:p>
    <w:p w:rsidR="003F1DD3" w:rsidRDefault="003F1DD3" w:rsidP="00C16393">
      <w:pPr>
        <w:pStyle w:val="a4"/>
        <w:jc w:val="left"/>
      </w:pPr>
      <w:r w:rsidRPr="003F1DD3">
        <w:rPr>
          <w:rFonts w:ascii="Times New Roman CYR" w:hAnsi="Times New Roman CYR"/>
          <w:b w:val="0"/>
          <w:szCs w:val="28"/>
        </w:rPr>
        <w:t>по четырехмандатному избирательному округу № 6  - 3250 штук;</w:t>
      </w:r>
      <w:r w:rsidRPr="003F1DD3">
        <w:t xml:space="preserve"> </w:t>
      </w:r>
    </w:p>
    <w:p w:rsidR="005118B7" w:rsidRDefault="003F1DD3" w:rsidP="00C16393">
      <w:pPr>
        <w:pStyle w:val="a4"/>
        <w:jc w:val="left"/>
        <w:rPr>
          <w:rFonts w:ascii="Times New Roman CYR" w:hAnsi="Times New Roman CYR"/>
          <w:b w:val="0"/>
          <w:szCs w:val="28"/>
        </w:rPr>
      </w:pPr>
      <w:r w:rsidRPr="003F1DD3">
        <w:rPr>
          <w:rFonts w:ascii="Times New Roman CYR" w:hAnsi="Times New Roman CYR"/>
          <w:b w:val="0"/>
          <w:szCs w:val="28"/>
        </w:rPr>
        <w:t>по четырехмандатному избирательному округу № 7  - 3400 штук.</w:t>
      </w:r>
      <w:bookmarkStart w:id="0" w:name="_GoBack"/>
      <w:bookmarkEnd w:id="0"/>
    </w:p>
    <w:p w:rsidR="003F1DD3" w:rsidRPr="003F1DD3" w:rsidRDefault="003F1DD3" w:rsidP="00C16393">
      <w:pPr>
        <w:pStyle w:val="a4"/>
        <w:jc w:val="left"/>
        <w:rPr>
          <w:rFonts w:ascii="Times New Roman CYR" w:hAnsi="Times New Roman CYR"/>
          <w:b w:val="0"/>
          <w:szCs w:val="28"/>
        </w:rPr>
      </w:pPr>
    </w:p>
    <w:p w:rsidR="002A4F12" w:rsidRPr="00C16393" w:rsidRDefault="00F86A64" w:rsidP="00C16393">
      <w:pPr>
        <w:pStyle w:val="a4"/>
        <w:ind w:firstLine="708"/>
        <w:jc w:val="both"/>
        <w:rPr>
          <w:b w:val="0"/>
        </w:rPr>
      </w:pPr>
      <w:r>
        <w:rPr>
          <w:b w:val="0"/>
        </w:rPr>
        <w:t>3</w:t>
      </w:r>
      <w:r w:rsidR="002A4F12" w:rsidRPr="0026709B">
        <w:rPr>
          <w:b w:val="0"/>
        </w:rPr>
        <w:t xml:space="preserve">. Оплату расходов, связанных с изготовлением избирательных бюллетеней произвести за счет средств местного бюджета, выделенных    </w:t>
      </w:r>
      <w:r w:rsidR="00C16393">
        <w:rPr>
          <w:b w:val="0"/>
        </w:rPr>
        <w:t>территориальной избирательной комисси</w:t>
      </w:r>
      <w:r w:rsidR="003F1DD3">
        <w:rPr>
          <w:b w:val="0"/>
        </w:rPr>
        <w:t>и</w:t>
      </w:r>
      <w:r w:rsidR="00C16393">
        <w:rPr>
          <w:b w:val="0"/>
        </w:rPr>
        <w:t xml:space="preserve"> Задонского района </w:t>
      </w:r>
      <w:r w:rsidR="002A4F12" w:rsidRPr="00C16393">
        <w:rPr>
          <w:b w:val="0"/>
          <w:szCs w:val="28"/>
        </w:rPr>
        <w:t>на подготовку и проведение выборов</w:t>
      </w:r>
      <w:r w:rsidR="002A4F12" w:rsidRPr="00831C96">
        <w:rPr>
          <w:szCs w:val="28"/>
        </w:rPr>
        <w:t xml:space="preserve"> </w:t>
      </w:r>
      <w:r w:rsidR="00C16393" w:rsidRPr="00C16393">
        <w:rPr>
          <w:b w:val="0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C16393" w:rsidRPr="00C16393">
        <w:rPr>
          <w:b w:val="0"/>
          <w:sz w:val="26"/>
          <w:szCs w:val="26"/>
        </w:rPr>
        <w:t xml:space="preserve"> </w:t>
      </w:r>
      <w:r w:rsidR="00C16393" w:rsidRPr="00C16393">
        <w:rPr>
          <w:b w:val="0"/>
          <w:szCs w:val="28"/>
        </w:rPr>
        <w:t>созыва</w:t>
      </w:r>
      <w:r w:rsidR="00C16393">
        <w:rPr>
          <w:b w:val="0"/>
          <w:szCs w:val="28"/>
        </w:rPr>
        <w:t xml:space="preserve"> 14 сентября 2025 года</w:t>
      </w:r>
      <w:r w:rsidR="00A60FAE" w:rsidRPr="00C16393">
        <w:rPr>
          <w:rFonts w:ascii="Times New Roman CYR" w:hAnsi="Times New Roman CYR"/>
          <w:b w:val="0"/>
        </w:rPr>
        <w:t>.</w:t>
      </w:r>
      <w:r w:rsidR="00933402" w:rsidRPr="00C16393">
        <w:rPr>
          <w:rFonts w:ascii="Times New Roman CYR" w:hAnsi="Times New Roman CYR"/>
          <w:b w:val="0"/>
        </w:rPr>
        <w:t xml:space="preserve"> </w:t>
      </w:r>
    </w:p>
    <w:p w:rsidR="002A4F12" w:rsidRPr="00831C96" w:rsidRDefault="002A4F12" w:rsidP="002A4F12">
      <w:pPr>
        <w:pStyle w:val="a4"/>
        <w:jc w:val="both"/>
        <w:rPr>
          <w:b w:val="0"/>
        </w:rPr>
      </w:pPr>
    </w:p>
    <w:p w:rsidR="002A4F12" w:rsidRPr="0083339F" w:rsidRDefault="002A4F12" w:rsidP="002A4F12">
      <w:pPr>
        <w:ind w:left="360"/>
        <w:jc w:val="both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17"/>
        <w:gridCol w:w="2622"/>
      </w:tblGrid>
      <w:tr w:rsidR="00FA3810" w:rsidRPr="00F335A4" w:rsidTr="005B28BD">
        <w:tc>
          <w:tcPr>
            <w:tcW w:w="3640" w:type="pct"/>
          </w:tcPr>
          <w:p w:rsidR="00FA3810" w:rsidRPr="00F335A4" w:rsidRDefault="00FA3810" w:rsidP="005B28BD">
            <w:pPr>
              <w:rPr>
                <w:b/>
              </w:rPr>
            </w:pPr>
            <w:r w:rsidRPr="00F335A4">
              <w:rPr>
                <w:b/>
              </w:rPr>
              <w:t xml:space="preserve">ПРЕДСЕДАТЕЛЬ ТЕРРИТОРИАЛЬНОЙ </w:t>
            </w: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ЗАДОНСКОГО РАЙОНА                                                                                          </w:t>
            </w:r>
          </w:p>
        </w:tc>
        <w:tc>
          <w:tcPr>
            <w:tcW w:w="1360" w:type="pct"/>
          </w:tcPr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И. А. РОДИОНОВА</w:t>
            </w:r>
          </w:p>
        </w:tc>
      </w:tr>
      <w:tr w:rsidR="00FA3810" w:rsidRPr="00F335A4" w:rsidTr="005B28BD">
        <w:tc>
          <w:tcPr>
            <w:tcW w:w="3640" w:type="pct"/>
          </w:tcPr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</w:p>
        </w:tc>
      </w:tr>
      <w:tr w:rsidR="00FA3810" w:rsidRPr="00F335A4" w:rsidTr="005B28BD">
        <w:tc>
          <w:tcPr>
            <w:tcW w:w="3640" w:type="pct"/>
          </w:tcPr>
          <w:p w:rsidR="00FA3810" w:rsidRPr="00F335A4" w:rsidRDefault="00FA3810" w:rsidP="005B28BD">
            <w:pPr>
              <w:rPr>
                <w:b/>
              </w:rPr>
            </w:pPr>
            <w:r w:rsidRPr="00F335A4">
              <w:rPr>
                <w:b/>
              </w:rPr>
              <w:t xml:space="preserve">СЕКРЕТАРЬ ТЕРРИТОРИАЛЬНОЙ </w:t>
            </w: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ИЗБИРАТЕЛЬНОЙ КОМИССИИ</w:t>
            </w: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>ЗАДОНСКОГО РАЙОНА</w:t>
            </w:r>
          </w:p>
        </w:tc>
        <w:tc>
          <w:tcPr>
            <w:tcW w:w="1360" w:type="pct"/>
          </w:tcPr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</w:p>
          <w:p w:rsidR="00FA3810" w:rsidRPr="00F335A4" w:rsidRDefault="00FA3810" w:rsidP="005B28BD">
            <w:pPr>
              <w:jc w:val="both"/>
              <w:rPr>
                <w:b/>
                <w:bCs/>
              </w:rPr>
            </w:pPr>
            <w:r w:rsidRPr="00F335A4">
              <w:rPr>
                <w:b/>
                <w:bCs/>
              </w:rPr>
              <w:t xml:space="preserve">       Ю. В. РЯЖСКИХ</w:t>
            </w:r>
          </w:p>
        </w:tc>
      </w:tr>
    </w:tbl>
    <w:p w:rsidR="002A4F12" w:rsidRPr="0083339F" w:rsidRDefault="002A4F12" w:rsidP="002A4F12">
      <w:pPr>
        <w:jc w:val="both"/>
        <w:rPr>
          <w:b/>
          <w:bCs/>
        </w:rPr>
      </w:pPr>
    </w:p>
    <w:p w:rsidR="002A4F12" w:rsidRPr="0083339F" w:rsidRDefault="002A4F12" w:rsidP="002A4F12">
      <w:pPr>
        <w:jc w:val="both"/>
        <w:rPr>
          <w:b/>
          <w:bCs/>
        </w:rPr>
      </w:pPr>
    </w:p>
    <w:p w:rsidR="002A4F12" w:rsidRPr="0083339F" w:rsidRDefault="002A4F12" w:rsidP="002A4F12">
      <w:pPr>
        <w:jc w:val="both"/>
        <w:rPr>
          <w:b/>
          <w:bCs/>
        </w:rPr>
      </w:pPr>
    </w:p>
    <w:p w:rsidR="002A4F12" w:rsidRPr="0083339F" w:rsidRDefault="002A4F12" w:rsidP="002A4F12">
      <w:pPr>
        <w:jc w:val="both"/>
      </w:pPr>
    </w:p>
    <w:p w:rsidR="002A4F12" w:rsidRPr="0083339F" w:rsidRDefault="002A4F12" w:rsidP="002A4F12">
      <w:pPr>
        <w:jc w:val="both"/>
      </w:pPr>
    </w:p>
    <w:p w:rsidR="002A4F12" w:rsidRDefault="002A4F12" w:rsidP="002A4F12"/>
    <w:p w:rsidR="002A4F12" w:rsidRDefault="002A4F12"/>
    <w:sectPr w:rsidR="002A4F12" w:rsidSect="00A60FAE">
      <w:pgSz w:w="11906" w:h="16838"/>
      <w:pgMar w:top="709" w:right="849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A60" w:rsidRDefault="00F06A60">
      <w:r>
        <w:separator/>
      </w:r>
    </w:p>
  </w:endnote>
  <w:endnote w:type="continuationSeparator" w:id="0">
    <w:p w:rsidR="00F06A60" w:rsidRDefault="00F0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A60" w:rsidRDefault="00F06A60">
      <w:r>
        <w:separator/>
      </w:r>
    </w:p>
  </w:footnote>
  <w:footnote w:type="continuationSeparator" w:id="0">
    <w:p w:rsidR="00F06A60" w:rsidRDefault="00F06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12"/>
    <w:rsid w:val="000A44E4"/>
    <w:rsid w:val="000C4268"/>
    <w:rsid w:val="000E2676"/>
    <w:rsid w:val="00145FF1"/>
    <w:rsid w:val="0014772E"/>
    <w:rsid w:val="001C3767"/>
    <w:rsid w:val="001E50DF"/>
    <w:rsid w:val="0020389C"/>
    <w:rsid w:val="0026709B"/>
    <w:rsid w:val="002A4F12"/>
    <w:rsid w:val="0030583B"/>
    <w:rsid w:val="00336D45"/>
    <w:rsid w:val="003650F9"/>
    <w:rsid w:val="00385DC8"/>
    <w:rsid w:val="003E5554"/>
    <w:rsid w:val="003F1DD3"/>
    <w:rsid w:val="004F041B"/>
    <w:rsid w:val="005118B7"/>
    <w:rsid w:val="005541DB"/>
    <w:rsid w:val="005B47ED"/>
    <w:rsid w:val="005C31BF"/>
    <w:rsid w:val="005D1ADF"/>
    <w:rsid w:val="005E4F89"/>
    <w:rsid w:val="0064003F"/>
    <w:rsid w:val="006811B0"/>
    <w:rsid w:val="00745FEC"/>
    <w:rsid w:val="0080132B"/>
    <w:rsid w:val="008A61E4"/>
    <w:rsid w:val="009240FF"/>
    <w:rsid w:val="0092516E"/>
    <w:rsid w:val="00933402"/>
    <w:rsid w:val="00943977"/>
    <w:rsid w:val="00953331"/>
    <w:rsid w:val="009933EF"/>
    <w:rsid w:val="009B1698"/>
    <w:rsid w:val="009D1BB8"/>
    <w:rsid w:val="00A60FAE"/>
    <w:rsid w:val="00A67233"/>
    <w:rsid w:val="00A83D5F"/>
    <w:rsid w:val="00B605FA"/>
    <w:rsid w:val="00BE7EBA"/>
    <w:rsid w:val="00C16393"/>
    <w:rsid w:val="00C2655B"/>
    <w:rsid w:val="00C5114E"/>
    <w:rsid w:val="00D27A5B"/>
    <w:rsid w:val="00DF2E82"/>
    <w:rsid w:val="00F06A60"/>
    <w:rsid w:val="00F36EDF"/>
    <w:rsid w:val="00F77A1F"/>
    <w:rsid w:val="00F86A64"/>
    <w:rsid w:val="00FA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C35D"/>
  <w15:docId w15:val="{038623D6-D207-4DC4-A8ED-ED7D19F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F12"/>
    <w:rPr>
      <w:sz w:val="24"/>
      <w:szCs w:val="24"/>
    </w:rPr>
  </w:style>
  <w:style w:type="paragraph" w:styleId="1">
    <w:name w:val="heading 1"/>
    <w:basedOn w:val="a"/>
    <w:next w:val="a"/>
    <w:qFormat/>
    <w:rsid w:val="002A4F1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C1639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A4F12"/>
    <w:pPr>
      <w:jc w:val="center"/>
    </w:pPr>
    <w:rPr>
      <w:b/>
      <w:sz w:val="28"/>
      <w:szCs w:val="20"/>
    </w:rPr>
  </w:style>
  <w:style w:type="paragraph" w:styleId="a4">
    <w:name w:val="Body Text"/>
    <w:basedOn w:val="a"/>
    <w:rsid w:val="002A4F12"/>
    <w:pPr>
      <w:jc w:val="center"/>
    </w:pPr>
    <w:rPr>
      <w:b/>
      <w:bCs/>
      <w:sz w:val="28"/>
    </w:rPr>
  </w:style>
  <w:style w:type="paragraph" w:styleId="a5">
    <w:name w:val="footnote text"/>
    <w:basedOn w:val="a"/>
    <w:semiHidden/>
    <w:rsid w:val="002A4F12"/>
    <w:rPr>
      <w:sz w:val="20"/>
      <w:szCs w:val="20"/>
    </w:rPr>
  </w:style>
  <w:style w:type="character" w:styleId="a6">
    <w:name w:val="footnote reference"/>
    <w:semiHidden/>
    <w:rsid w:val="002A4F12"/>
    <w:rPr>
      <w:vertAlign w:val="superscript"/>
    </w:rPr>
  </w:style>
  <w:style w:type="paragraph" w:styleId="a7">
    <w:name w:val="Balloon Text"/>
    <w:basedOn w:val="a"/>
    <w:semiHidden/>
    <w:rsid w:val="0026709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C1639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8">
    <w:name w:val="caption"/>
    <w:basedOn w:val="a"/>
    <w:qFormat/>
    <w:rsid w:val="00C16393"/>
    <w:pPr>
      <w:suppressLineNumbers/>
      <w:suppressAutoHyphens/>
      <w:spacing w:before="120" w:after="120"/>
    </w:pPr>
    <w:rPr>
      <w:rFonts w:cs="Arial"/>
      <w:i/>
      <w:i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E7055-3BD4-426D-B0D4-F6B2A7C3F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Родионова Ирина Александровна</cp:lastModifiedBy>
  <cp:revision>2</cp:revision>
  <cp:lastPrinted>2022-06-29T05:04:00Z</cp:lastPrinted>
  <dcterms:created xsi:type="dcterms:W3CDTF">2025-08-20T13:52:00Z</dcterms:created>
  <dcterms:modified xsi:type="dcterms:W3CDTF">2025-08-20T13:52:00Z</dcterms:modified>
</cp:coreProperties>
</file>