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D1B" w:rsidRDefault="00EF6D1B" w:rsidP="00A52226">
      <w:pPr>
        <w:pStyle w:val="3"/>
        <w:tabs>
          <w:tab w:val="left" w:pos="426"/>
        </w:tabs>
      </w:pPr>
    </w:p>
    <w:p w:rsidR="00943A9B" w:rsidRPr="00943A9B" w:rsidRDefault="00943A9B" w:rsidP="00943A9B">
      <w:pPr>
        <w:pStyle w:val="a3"/>
        <w:rPr>
          <w:sz w:val="28"/>
        </w:rPr>
      </w:pPr>
      <w:r w:rsidRPr="00943A9B">
        <w:rPr>
          <w:sz w:val="28"/>
        </w:rPr>
        <w:t>ТЕРРИТОРИАЛЬНАЯ ИЗБИРАТЕЛЬНАЯ  КОМИССИЯ</w:t>
      </w:r>
    </w:p>
    <w:p w:rsidR="00943A9B" w:rsidRPr="00943A9B" w:rsidRDefault="00943A9B" w:rsidP="00943A9B">
      <w:pPr>
        <w:pStyle w:val="a3"/>
        <w:rPr>
          <w:sz w:val="28"/>
        </w:rPr>
      </w:pPr>
      <w:r w:rsidRPr="00943A9B">
        <w:rPr>
          <w:sz w:val="28"/>
        </w:rPr>
        <w:t>ЗАДОНСКОГО РАЙОНА</w:t>
      </w:r>
    </w:p>
    <w:p w:rsidR="00943A9B" w:rsidRPr="00943A9B" w:rsidRDefault="00943A9B" w:rsidP="00943A9B">
      <w:pPr>
        <w:pStyle w:val="a3"/>
        <w:rPr>
          <w:sz w:val="28"/>
        </w:rPr>
      </w:pPr>
    </w:p>
    <w:p w:rsidR="00943A9B" w:rsidRPr="00943A9B" w:rsidRDefault="00943A9B" w:rsidP="00943A9B">
      <w:pPr>
        <w:pStyle w:val="a3"/>
        <w:rPr>
          <w:sz w:val="28"/>
        </w:rPr>
      </w:pPr>
      <w:r w:rsidRPr="00943A9B">
        <w:rPr>
          <w:sz w:val="28"/>
        </w:rPr>
        <w:t>ПОСТАНОВЛЕНИЕ</w:t>
      </w:r>
    </w:p>
    <w:p w:rsidR="00943A9B" w:rsidRPr="00943A9B" w:rsidRDefault="00943A9B" w:rsidP="00943A9B">
      <w:pPr>
        <w:pStyle w:val="a3"/>
        <w:rPr>
          <w:sz w:val="28"/>
        </w:rPr>
      </w:pPr>
    </w:p>
    <w:p w:rsidR="00943A9B" w:rsidRPr="00B472DC" w:rsidRDefault="000A0A4F" w:rsidP="00B472DC">
      <w:pPr>
        <w:pStyle w:val="a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«</w:t>
      </w:r>
      <w:r w:rsidR="00BA6E43">
        <w:rPr>
          <w:b w:val="0"/>
          <w:sz w:val="26"/>
          <w:szCs w:val="26"/>
        </w:rPr>
        <w:t>27</w:t>
      </w:r>
      <w:r w:rsidR="00943A9B" w:rsidRPr="00F041CB">
        <w:rPr>
          <w:b w:val="0"/>
          <w:sz w:val="26"/>
          <w:szCs w:val="26"/>
        </w:rPr>
        <w:t xml:space="preserve">» </w:t>
      </w:r>
      <w:r w:rsidR="00BA6E43">
        <w:rPr>
          <w:b w:val="0"/>
          <w:sz w:val="26"/>
          <w:szCs w:val="26"/>
        </w:rPr>
        <w:t>августа</w:t>
      </w:r>
      <w:r w:rsidR="00943A9B" w:rsidRPr="00F041CB">
        <w:rPr>
          <w:b w:val="0"/>
          <w:sz w:val="26"/>
          <w:szCs w:val="26"/>
        </w:rPr>
        <w:t xml:space="preserve"> 2025 года</w:t>
      </w:r>
      <w:r w:rsidR="00943A9B" w:rsidRPr="00F041CB">
        <w:rPr>
          <w:b w:val="0"/>
          <w:sz w:val="26"/>
          <w:szCs w:val="26"/>
        </w:rPr>
        <w:tab/>
      </w:r>
      <w:r w:rsidR="00943A9B" w:rsidRPr="00F041CB">
        <w:rPr>
          <w:b w:val="0"/>
          <w:sz w:val="26"/>
          <w:szCs w:val="26"/>
        </w:rPr>
        <w:tab/>
      </w:r>
      <w:r w:rsidR="00943A9B" w:rsidRPr="00F041CB">
        <w:rPr>
          <w:b w:val="0"/>
          <w:sz w:val="26"/>
          <w:szCs w:val="26"/>
        </w:rPr>
        <w:tab/>
        <w:t xml:space="preserve">                                                                № </w:t>
      </w:r>
      <w:r w:rsidR="00212498">
        <w:rPr>
          <w:b w:val="0"/>
          <w:sz w:val="26"/>
          <w:szCs w:val="26"/>
        </w:rPr>
        <w:t>9</w:t>
      </w:r>
      <w:r w:rsidR="00D10C86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>/</w:t>
      </w:r>
      <w:r w:rsidR="00212498">
        <w:rPr>
          <w:b w:val="0"/>
          <w:sz w:val="26"/>
          <w:szCs w:val="26"/>
        </w:rPr>
        <w:t>5</w:t>
      </w:r>
      <w:r w:rsidR="00D10C86">
        <w:rPr>
          <w:b w:val="0"/>
          <w:sz w:val="26"/>
          <w:szCs w:val="26"/>
        </w:rPr>
        <w:t>55</w:t>
      </w:r>
    </w:p>
    <w:p w:rsidR="00625DA5" w:rsidRPr="00F041CB" w:rsidRDefault="00943A9B" w:rsidP="00943A9B">
      <w:pPr>
        <w:pStyle w:val="a3"/>
        <w:rPr>
          <w:b w:val="0"/>
          <w:sz w:val="26"/>
          <w:szCs w:val="26"/>
        </w:rPr>
      </w:pPr>
      <w:r w:rsidRPr="00F041CB">
        <w:rPr>
          <w:b w:val="0"/>
          <w:sz w:val="26"/>
          <w:szCs w:val="26"/>
        </w:rPr>
        <w:t>г.Задонск, ул.Советская, д.25</w:t>
      </w:r>
    </w:p>
    <w:p w:rsidR="00943A9B" w:rsidRPr="000A0A4F" w:rsidRDefault="00943A9B" w:rsidP="00943A9B">
      <w:pPr>
        <w:pStyle w:val="a3"/>
        <w:rPr>
          <w:b w:val="0"/>
          <w:sz w:val="16"/>
          <w:szCs w:val="16"/>
        </w:rPr>
      </w:pPr>
    </w:p>
    <w:p w:rsidR="00422687" w:rsidRPr="00943A9B" w:rsidRDefault="00EF6D1B" w:rsidP="00D10C86">
      <w:pPr>
        <w:pStyle w:val="a3"/>
        <w:rPr>
          <w:sz w:val="26"/>
          <w:szCs w:val="26"/>
        </w:rPr>
      </w:pPr>
      <w:r w:rsidRPr="00943A9B">
        <w:rPr>
          <w:sz w:val="26"/>
          <w:szCs w:val="26"/>
        </w:rPr>
        <w:t>Об утверждении графика</w:t>
      </w:r>
      <w:r w:rsidR="00625DA5" w:rsidRPr="00943A9B">
        <w:rPr>
          <w:sz w:val="26"/>
          <w:szCs w:val="26"/>
        </w:rPr>
        <w:t xml:space="preserve"> работы членов </w:t>
      </w:r>
      <w:r w:rsidR="00F65D39" w:rsidRPr="00943A9B">
        <w:rPr>
          <w:sz w:val="26"/>
          <w:szCs w:val="26"/>
        </w:rPr>
        <w:t xml:space="preserve">территориальной </w:t>
      </w:r>
      <w:r w:rsidR="00625DA5" w:rsidRPr="00943A9B">
        <w:rPr>
          <w:sz w:val="26"/>
          <w:szCs w:val="26"/>
        </w:rPr>
        <w:t>избирательной комиссии</w:t>
      </w:r>
      <w:r w:rsidR="0099525F" w:rsidRPr="00943A9B">
        <w:rPr>
          <w:sz w:val="26"/>
          <w:szCs w:val="26"/>
        </w:rPr>
        <w:t xml:space="preserve"> </w:t>
      </w:r>
      <w:r w:rsidR="00943A9B" w:rsidRPr="00943A9B">
        <w:rPr>
          <w:sz w:val="26"/>
          <w:szCs w:val="26"/>
        </w:rPr>
        <w:t xml:space="preserve">Задонского района </w:t>
      </w:r>
      <w:r w:rsidR="00535306" w:rsidRPr="00943A9B">
        <w:rPr>
          <w:sz w:val="26"/>
          <w:szCs w:val="26"/>
        </w:rPr>
        <w:t>с</w:t>
      </w:r>
      <w:r w:rsidR="00625DA5" w:rsidRPr="00943A9B">
        <w:rPr>
          <w:sz w:val="26"/>
          <w:szCs w:val="26"/>
        </w:rPr>
        <w:t xml:space="preserve"> правом решающего голоса</w:t>
      </w:r>
      <w:r w:rsidR="00D10C86" w:rsidRPr="00D10C86">
        <w:rPr>
          <w:sz w:val="26"/>
          <w:szCs w:val="26"/>
        </w:rPr>
        <w:t xml:space="preserve"> </w:t>
      </w:r>
      <w:r w:rsidR="00D10C86">
        <w:rPr>
          <w:sz w:val="26"/>
          <w:szCs w:val="26"/>
        </w:rPr>
        <w:t>на сентябрь месяц</w:t>
      </w:r>
      <w:r w:rsidR="00F65D39" w:rsidRPr="00943A9B">
        <w:rPr>
          <w:sz w:val="26"/>
          <w:szCs w:val="26"/>
        </w:rPr>
        <w:t>, работающих в комиссии не на постоянной (штатной) основе,</w:t>
      </w:r>
      <w:r w:rsidR="00625DA5" w:rsidRPr="00943A9B">
        <w:rPr>
          <w:sz w:val="26"/>
          <w:szCs w:val="26"/>
        </w:rPr>
        <w:t xml:space="preserve"> </w:t>
      </w:r>
      <w:r w:rsidR="00FE1F3A" w:rsidRPr="00943A9B">
        <w:rPr>
          <w:sz w:val="26"/>
          <w:szCs w:val="26"/>
        </w:rPr>
        <w:t xml:space="preserve">в период подготовки и проведения </w:t>
      </w:r>
      <w:r w:rsidR="00625DA5" w:rsidRPr="00943A9B">
        <w:rPr>
          <w:sz w:val="26"/>
          <w:szCs w:val="26"/>
        </w:rPr>
        <w:t>выбор</w:t>
      </w:r>
      <w:r w:rsidR="00FE1F3A" w:rsidRPr="00943A9B">
        <w:rPr>
          <w:sz w:val="26"/>
          <w:szCs w:val="26"/>
        </w:rPr>
        <w:t>ов</w:t>
      </w:r>
    </w:p>
    <w:p w:rsidR="00943A9B" w:rsidRDefault="00943A9B" w:rsidP="00D10C86">
      <w:pPr>
        <w:pStyle w:val="a3"/>
        <w:rPr>
          <w:sz w:val="26"/>
          <w:szCs w:val="26"/>
        </w:rPr>
      </w:pPr>
      <w:r w:rsidRPr="00943A9B">
        <w:rPr>
          <w:sz w:val="26"/>
          <w:szCs w:val="26"/>
        </w:rPr>
        <w:t>депутатов Задонского муниципального округа Липецкой области</w:t>
      </w:r>
    </w:p>
    <w:p w:rsidR="00943A9B" w:rsidRPr="00943A9B" w:rsidRDefault="00943A9B" w:rsidP="00D10C86">
      <w:pPr>
        <w:pStyle w:val="a3"/>
        <w:rPr>
          <w:sz w:val="26"/>
          <w:szCs w:val="26"/>
        </w:rPr>
      </w:pPr>
      <w:r w:rsidRPr="00943A9B">
        <w:rPr>
          <w:sz w:val="26"/>
          <w:szCs w:val="26"/>
        </w:rPr>
        <w:t>Российской Федерации первого созыва</w:t>
      </w:r>
    </w:p>
    <w:p w:rsidR="00943A9B" w:rsidRDefault="00943A9B" w:rsidP="00D10C86">
      <w:pPr>
        <w:pStyle w:val="a3"/>
        <w:rPr>
          <w:sz w:val="26"/>
          <w:szCs w:val="26"/>
        </w:rPr>
      </w:pPr>
      <w:r w:rsidRPr="00943A9B">
        <w:rPr>
          <w:sz w:val="26"/>
          <w:szCs w:val="26"/>
        </w:rPr>
        <w:t>14 сентября 2025 года</w:t>
      </w:r>
    </w:p>
    <w:p w:rsidR="00B472DC" w:rsidRPr="000A0A4F" w:rsidRDefault="00B472DC" w:rsidP="00943A9B">
      <w:pPr>
        <w:pStyle w:val="a3"/>
        <w:rPr>
          <w:sz w:val="16"/>
          <w:szCs w:val="16"/>
        </w:rPr>
      </w:pPr>
    </w:p>
    <w:p w:rsidR="00EF6D1B" w:rsidRPr="00F041CB" w:rsidRDefault="00F65D39" w:rsidP="000A0A4F">
      <w:pPr>
        <w:ind w:right="282" w:firstLine="708"/>
        <w:jc w:val="both"/>
        <w:rPr>
          <w:bCs/>
          <w:sz w:val="26"/>
          <w:szCs w:val="26"/>
        </w:rPr>
      </w:pPr>
      <w:r w:rsidRPr="00A12648">
        <w:rPr>
          <w:bCs/>
          <w:sz w:val="26"/>
          <w:szCs w:val="26"/>
        </w:rPr>
        <w:t xml:space="preserve">В соответствии с </w:t>
      </w:r>
      <w:r w:rsidR="00013EC4" w:rsidRPr="00A12648">
        <w:rPr>
          <w:bCs/>
          <w:sz w:val="26"/>
          <w:szCs w:val="26"/>
        </w:rPr>
        <w:t>частями</w:t>
      </w:r>
      <w:r w:rsidRPr="00A12648">
        <w:rPr>
          <w:bCs/>
          <w:sz w:val="26"/>
          <w:szCs w:val="26"/>
        </w:rPr>
        <w:t xml:space="preserve"> 2</w:t>
      </w:r>
      <w:r w:rsidR="0099525F" w:rsidRPr="00A12648">
        <w:rPr>
          <w:bCs/>
          <w:sz w:val="26"/>
          <w:szCs w:val="26"/>
        </w:rPr>
        <w:t>,</w:t>
      </w:r>
      <w:r w:rsidRPr="00A12648">
        <w:rPr>
          <w:bCs/>
          <w:sz w:val="26"/>
          <w:szCs w:val="26"/>
        </w:rPr>
        <w:t>3 статьи 59 Закона Липецкой области от 6 июня 2007 года № 60-ОЗ «О выборах депутатов представительных органов муниципальных образований в Липецкой области»,</w:t>
      </w:r>
      <w:r w:rsidRPr="00250B57">
        <w:rPr>
          <w:b/>
          <w:bCs/>
          <w:sz w:val="26"/>
          <w:szCs w:val="26"/>
        </w:rPr>
        <w:t xml:space="preserve"> </w:t>
      </w:r>
      <w:r w:rsidR="00A12648">
        <w:rPr>
          <w:bCs/>
          <w:sz w:val="26"/>
          <w:szCs w:val="26"/>
        </w:rPr>
        <w:t>в</w:t>
      </w:r>
      <w:r w:rsidR="00A12648">
        <w:rPr>
          <w:bCs/>
          <w:i/>
          <w:iCs/>
          <w:sz w:val="26"/>
          <w:szCs w:val="26"/>
        </w:rPr>
        <w:t xml:space="preserve"> </w:t>
      </w:r>
      <w:r w:rsidR="00A12648">
        <w:rPr>
          <w:bCs/>
          <w:sz w:val="26"/>
          <w:szCs w:val="26"/>
        </w:rPr>
        <w:t xml:space="preserve">связи с возложением </w:t>
      </w:r>
      <w:r w:rsidR="001F0A1A">
        <w:rPr>
          <w:bCs/>
          <w:sz w:val="26"/>
          <w:szCs w:val="26"/>
        </w:rPr>
        <w:t xml:space="preserve">полномочий  по  подготовке  и  проведению </w:t>
      </w:r>
      <w:r w:rsidR="001F0A1A" w:rsidRPr="00A12648">
        <w:rPr>
          <w:bCs/>
          <w:sz w:val="26"/>
          <w:szCs w:val="26"/>
        </w:rPr>
        <w:t>выборов в орган</w:t>
      </w:r>
      <w:r w:rsidR="001F0A1A">
        <w:rPr>
          <w:bCs/>
          <w:sz w:val="26"/>
          <w:szCs w:val="26"/>
        </w:rPr>
        <w:t>ы</w:t>
      </w:r>
      <w:r w:rsidR="001F0A1A">
        <w:rPr>
          <w:bCs/>
          <w:i/>
          <w:sz w:val="20"/>
          <w:szCs w:val="20"/>
        </w:rPr>
        <w:t xml:space="preserve"> </w:t>
      </w:r>
      <w:r w:rsidR="001F0A1A" w:rsidRPr="00A12648">
        <w:rPr>
          <w:bCs/>
          <w:sz w:val="26"/>
          <w:szCs w:val="26"/>
        </w:rPr>
        <w:t>местного самоуправления, местного референдума</w:t>
      </w:r>
      <w:r w:rsidR="001F0A1A">
        <w:rPr>
          <w:bCs/>
          <w:sz w:val="26"/>
          <w:szCs w:val="26"/>
        </w:rPr>
        <w:t xml:space="preserve"> </w:t>
      </w:r>
      <w:r w:rsidR="00943A9B">
        <w:rPr>
          <w:bCs/>
          <w:sz w:val="26"/>
          <w:szCs w:val="26"/>
        </w:rPr>
        <w:t xml:space="preserve">в </w:t>
      </w:r>
      <w:r w:rsidR="00943A9B" w:rsidRPr="00943A9B">
        <w:rPr>
          <w:bCs/>
          <w:sz w:val="26"/>
          <w:szCs w:val="26"/>
        </w:rPr>
        <w:t>Задонском муниципальном округе Липецкой области  на территориальную избирательную комиссию Задонского района  (постановление избирательной комиссии Липецкой области от «20» марта 2025 года № 79/786-7 «О возложении полномочий по организации подготовки и проведения выборов в органы местного самоуправления, местного референдума в Задонском муниципальном округе Липецкой области на территориальную избирательную комиссию Задонского района»)</w:t>
      </w:r>
      <w:r w:rsidRPr="00A12648">
        <w:rPr>
          <w:bCs/>
          <w:i/>
          <w:sz w:val="26"/>
          <w:szCs w:val="26"/>
        </w:rPr>
        <w:t xml:space="preserve">, </w:t>
      </w:r>
      <w:r w:rsidRPr="00A12648">
        <w:rPr>
          <w:bCs/>
          <w:sz w:val="26"/>
          <w:szCs w:val="26"/>
        </w:rPr>
        <w:t>пунктом 3 Порядка выплаты компенсации и дополнительной оплаты труда (вознаграждения)</w:t>
      </w:r>
      <w:r w:rsidR="00C73CF0" w:rsidRPr="00A12648">
        <w:rPr>
          <w:bCs/>
          <w:sz w:val="26"/>
          <w:szCs w:val="26"/>
        </w:rPr>
        <w:t>,</w:t>
      </w:r>
      <w:r w:rsidRPr="00A12648">
        <w:rPr>
          <w:bCs/>
          <w:sz w:val="26"/>
          <w:szCs w:val="26"/>
        </w:rPr>
        <w:t xml:space="preserve"> а также </w:t>
      </w:r>
      <w:r w:rsidR="00C73CF0" w:rsidRPr="00A12648">
        <w:rPr>
          <w:bCs/>
          <w:sz w:val="26"/>
          <w:szCs w:val="26"/>
        </w:rPr>
        <w:t xml:space="preserve">иных </w:t>
      </w:r>
      <w:r w:rsidRPr="00A12648">
        <w:rPr>
          <w:bCs/>
          <w:sz w:val="26"/>
          <w:szCs w:val="26"/>
        </w:rPr>
        <w:t>выплат в период подготовки и проведения выборов</w:t>
      </w:r>
      <w:r w:rsidR="00943A9B">
        <w:rPr>
          <w:bCs/>
          <w:sz w:val="26"/>
          <w:szCs w:val="26"/>
        </w:rPr>
        <w:t xml:space="preserve"> </w:t>
      </w:r>
      <w:r w:rsidR="00943A9B" w:rsidRPr="00943A9B">
        <w:rPr>
          <w:bCs/>
          <w:sz w:val="26"/>
          <w:szCs w:val="26"/>
        </w:rPr>
        <w:t>депутатов Задонского муниципа</w:t>
      </w:r>
      <w:r w:rsidR="00943A9B">
        <w:rPr>
          <w:bCs/>
          <w:sz w:val="26"/>
          <w:szCs w:val="26"/>
        </w:rPr>
        <w:t xml:space="preserve">льного округа Липецкой области </w:t>
      </w:r>
      <w:r w:rsidR="00943A9B" w:rsidRPr="00943A9B">
        <w:rPr>
          <w:bCs/>
          <w:sz w:val="26"/>
          <w:szCs w:val="26"/>
        </w:rPr>
        <w:t>Росс</w:t>
      </w:r>
      <w:r w:rsidR="00943A9B">
        <w:rPr>
          <w:bCs/>
          <w:sz w:val="26"/>
          <w:szCs w:val="26"/>
        </w:rPr>
        <w:t>ийской Федерации первого созыва</w:t>
      </w:r>
      <w:r w:rsidR="00DB4C6D" w:rsidRPr="00DB4C6D">
        <w:rPr>
          <w:bCs/>
          <w:sz w:val="26"/>
          <w:szCs w:val="26"/>
        </w:rPr>
        <w:t>, утвержденного постановлением</w:t>
      </w:r>
      <w:r w:rsidR="00DB4C6D">
        <w:rPr>
          <w:bCs/>
          <w:sz w:val="26"/>
          <w:szCs w:val="26"/>
        </w:rPr>
        <w:t xml:space="preserve"> </w:t>
      </w:r>
      <w:r w:rsidR="001F0A1A">
        <w:rPr>
          <w:bCs/>
          <w:sz w:val="26"/>
          <w:szCs w:val="26"/>
        </w:rPr>
        <w:t>т</w:t>
      </w:r>
      <w:r w:rsidR="00DB4C6D" w:rsidRPr="00DB4C6D">
        <w:rPr>
          <w:bCs/>
          <w:sz w:val="26"/>
          <w:szCs w:val="26"/>
        </w:rPr>
        <w:t>ерриториальной</w:t>
      </w:r>
      <w:r w:rsidR="001F0A1A">
        <w:rPr>
          <w:bCs/>
          <w:sz w:val="26"/>
          <w:szCs w:val="26"/>
        </w:rPr>
        <w:t xml:space="preserve"> </w:t>
      </w:r>
      <w:r w:rsidRPr="001F0A1A">
        <w:rPr>
          <w:bCs/>
          <w:sz w:val="26"/>
          <w:szCs w:val="26"/>
        </w:rPr>
        <w:t>избирательной комиссии</w:t>
      </w:r>
      <w:r w:rsidR="00943A9B">
        <w:rPr>
          <w:bCs/>
          <w:sz w:val="26"/>
          <w:szCs w:val="26"/>
        </w:rPr>
        <w:t xml:space="preserve"> Задонского района</w:t>
      </w:r>
      <w:r w:rsidRPr="001F0A1A">
        <w:rPr>
          <w:bCs/>
          <w:sz w:val="26"/>
          <w:szCs w:val="26"/>
        </w:rPr>
        <w:t xml:space="preserve"> от «</w:t>
      </w:r>
      <w:r w:rsidR="00943A9B">
        <w:rPr>
          <w:bCs/>
          <w:sz w:val="26"/>
          <w:szCs w:val="26"/>
        </w:rPr>
        <w:t>18</w:t>
      </w:r>
      <w:r w:rsidRPr="001F0A1A">
        <w:rPr>
          <w:bCs/>
          <w:sz w:val="26"/>
          <w:szCs w:val="26"/>
        </w:rPr>
        <w:t>»</w:t>
      </w:r>
      <w:r w:rsidR="00943A9B">
        <w:rPr>
          <w:bCs/>
          <w:sz w:val="26"/>
          <w:szCs w:val="26"/>
        </w:rPr>
        <w:t xml:space="preserve"> июня</w:t>
      </w:r>
      <w:r w:rsidRPr="001F0A1A">
        <w:rPr>
          <w:bCs/>
          <w:sz w:val="26"/>
          <w:szCs w:val="26"/>
        </w:rPr>
        <w:t xml:space="preserve"> 20</w:t>
      </w:r>
      <w:r w:rsidR="00943A9B">
        <w:rPr>
          <w:bCs/>
          <w:sz w:val="26"/>
          <w:szCs w:val="26"/>
        </w:rPr>
        <w:t>25</w:t>
      </w:r>
      <w:r w:rsidRPr="001F0A1A">
        <w:rPr>
          <w:bCs/>
          <w:sz w:val="26"/>
          <w:szCs w:val="26"/>
        </w:rPr>
        <w:t xml:space="preserve"> г. </w:t>
      </w:r>
      <w:r w:rsidR="00943A9B">
        <w:rPr>
          <w:bCs/>
          <w:sz w:val="26"/>
          <w:szCs w:val="26"/>
        </w:rPr>
        <w:t xml:space="preserve"> </w:t>
      </w:r>
      <w:r w:rsidRPr="001F0A1A">
        <w:rPr>
          <w:bCs/>
          <w:sz w:val="26"/>
          <w:szCs w:val="26"/>
        </w:rPr>
        <w:t>№</w:t>
      </w:r>
      <w:r w:rsidR="00943A9B">
        <w:rPr>
          <w:bCs/>
          <w:sz w:val="26"/>
          <w:szCs w:val="26"/>
        </w:rPr>
        <w:t xml:space="preserve"> 84/4</w:t>
      </w:r>
      <w:r w:rsidR="00C451BB">
        <w:rPr>
          <w:bCs/>
          <w:sz w:val="26"/>
          <w:szCs w:val="26"/>
        </w:rPr>
        <w:t>30</w:t>
      </w:r>
      <w:r w:rsidR="00943A9B">
        <w:rPr>
          <w:bCs/>
          <w:sz w:val="26"/>
          <w:szCs w:val="26"/>
        </w:rPr>
        <w:t xml:space="preserve"> «О размерах и порядке выплаты компенсации и дополнительной оплаты труда (вознаграждения)</w:t>
      </w:r>
      <w:r w:rsidR="00943A9B" w:rsidRPr="00943A9B">
        <w:t xml:space="preserve"> </w:t>
      </w:r>
      <w:r w:rsidR="00943A9B" w:rsidRPr="00943A9B">
        <w:rPr>
          <w:bCs/>
          <w:sz w:val="26"/>
          <w:szCs w:val="26"/>
        </w:rPr>
        <w:t>а также иных выплат в период подготовки и проведения выборов депутатов Задонского муниципального округа Липецкой области Российской Федерации первого созыва</w:t>
      </w:r>
      <w:r w:rsidRPr="001F0A1A">
        <w:rPr>
          <w:bCs/>
          <w:sz w:val="26"/>
          <w:szCs w:val="26"/>
        </w:rPr>
        <w:t xml:space="preserve">, </w:t>
      </w:r>
      <w:r w:rsidR="00B12B94" w:rsidRPr="001F0A1A">
        <w:rPr>
          <w:bCs/>
          <w:sz w:val="26"/>
          <w:szCs w:val="26"/>
        </w:rPr>
        <w:t xml:space="preserve">территориальная избирательная </w:t>
      </w:r>
      <w:proofErr w:type="gramStart"/>
      <w:r w:rsidRPr="001F0A1A">
        <w:rPr>
          <w:bCs/>
          <w:sz w:val="26"/>
          <w:szCs w:val="26"/>
        </w:rPr>
        <w:t xml:space="preserve">комиссия </w:t>
      </w:r>
      <w:r w:rsidR="00DB4C6D">
        <w:rPr>
          <w:b/>
          <w:bCs/>
          <w:sz w:val="26"/>
          <w:szCs w:val="26"/>
        </w:rPr>
        <w:t xml:space="preserve"> </w:t>
      </w:r>
      <w:r w:rsidR="00943A9B" w:rsidRPr="00943A9B">
        <w:rPr>
          <w:sz w:val="26"/>
        </w:rPr>
        <w:t>Задонского</w:t>
      </w:r>
      <w:proofErr w:type="gramEnd"/>
      <w:r w:rsidR="00943A9B" w:rsidRPr="00943A9B">
        <w:rPr>
          <w:sz w:val="26"/>
        </w:rPr>
        <w:t xml:space="preserve"> района </w:t>
      </w:r>
      <w:r w:rsidR="00943A9B" w:rsidRPr="00943A9B">
        <w:rPr>
          <w:b/>
          <w:sz w:val="26"/>
        </w:rPr>
        <w:t>постановляет:</w:t>
      </w:r>
    </w:p>
    <w:p w:rsidR="00013EC4" w:rsidRPr="00B472DC" w:rsidRDefault="00013EC4" w:rsidP="000A0A4F">
      <w:pPr>
        <w:ind w:right="282" w:firstLine="708"/>
        <w:jc w:val="both"/>
        <w:rPr>
          <w:bCs/>
          <w:sz w:val="26"/>
        </w:rPr>
      </w:pPr>
      <w:r>
        <w:rPr>
          <w:bCs/>
          <w:sz w:val="26"/>
        </w:rPr>
        <w:t xml:space="preserve">1. </w:t>
      </w:r>
      <w:r w:rsidR="00EF6D1B">
        <w:rPr>
          <w:bCs/>
          <w:sz w:val="26"/>
        </w:rPr>
        <w:t>Утвердить график</w:t>
      </w:r>
      <w:r w:rsidR="00114B13">
        <w:rPr>
          <w:bCs/>
          <w:sz w:val="26"/>
        </w:rPr>
        <w:t xml:space="preserve"> работы членов </w:t>
      </w:r>
      <w:r w:rsidR="00EA6842">
        <w:rPr>
          <w:bCs/>
          <w:sz w:val="26"/>
        </w:rPr>
        <w:t xml:space="preserve">территориальной избирательной </w:t>
      </w:r>
      <w:r w:rsidR="00943A9B" w:rsidRPr="00943A9B">
        <w:rPr>
          <w:bCs/>
          <w:sz w:val="26"/>
        </w:rPr>
        <w:t xml:space="preserve">Задонского района </w:t>
      </w:r>
      <w:r w:rsidR="00EA6842">
        <w:rPr>
          <w:bCs/>
          <w:sz w:val="26"/>
        </w:rPr>
        <w:t xml:space="preserve">комиссии </w:t>
      </w:r>
      <w:r w:rsidR="008938BB" w:rsidRPr="00EA6842">
        <w:rPr>
          <w:bCs/>
          <w:sz w:val="26"/>
        </w:rPr>
        <w:t>с правом решающего голоса</w:t>
      </w:r>
      <w:r w:rsidR="00EA6842">
        <w:rPr>
          <w:bCs/>
          <w:sz w:val="26"/>
        </w:rPr>
        <w:t xml:space="preserve">, работающих в комиссии не на постоянной (штатной) основе, </w:t>
      </w:r>
      <w:r w:rsidR="00FE1F3A">
        <w:rPr>
          <w:bCs/>
          <w:sz w:val="26"/>
        </w:rPr>
        <w:t xml:space="preserve">в период подготовки и проведения </w:t>
      </w:r>
      <w:proofErr w:type="gramStart"/>
      <w:r w:rsidR="00EA6842">
        <w:rPr>
          <w:bCs/>
          <w:sz w:val="26"/>
        </w:rPr>
        <w:t>выбор</w:t>
      </w:r>
      <w:r w:rsidR="00FE1F3A">
        <w:rPr>
          <w:bCs/>
          <w:sz w:val="26"/>
        </w:rPr>
        <w:t>ов</w:t>
      </w:r>
      <w:r w:rsidR="0099525F">
        <w:rPr>
          <w:bCs/>
          <w:sz w:val="26"/>
        </w:rPr>
        <w:t xml:space="preserve"> </w:t>
      </w:r>
      <w:r>
        <w:rPr>
          <w:b/>
          <w:bCs/>
          <w:sz w:val="16"/>
          <w:szCs w:val="16"/>
        </w:rPr>
        <w:t xml:space="preserve"> </w:t>
      </w:r>
      <w:r w:rsidR="00943A9B" w:rsidRPr="00943A9B">
        <w:rPr>
          <w:bCs/>
          <w:sz w:val="26"/>
        </w:rPr>
        <w:t>депутатов</w:t>
      </w:r>
      <w:proofErr w:type="gramEnd"/>
      <w:r w:rsidR="00943A9B" w:rsidRPr="00943A9B">
        <w:rPr>
          <w:bCs/>
          <w:sz w:val="26"/>
        </w:rPr>
        <w:t xml:space="preserve"> Задонского муниципального округа Липецкой области Российской Федерации первого созыва </w:t>
      </w:r>
      <w:r w:rsidR="00AC6126">
        <w:rPr>
          <w:bCs/>
          <w:sz w:val="26"/>
        </w:rPr>
        <w:t xml:space="preserve"> на </w:t>
      </w:r>
      <w:r w:rsidR="00BA6E43">
        <w:rPr>
          <w:b/>
          <w:bCs/>
          <w:sz w:val="26"/>
        </w:rPr>
        <w:t>сентябрь</w:t>
      </w:r>
      <w:r w:rsidR="00AC6126">
        <w:rPr>
          <w:bCs/>
          <w:sz w:val="26"/>
        </w:rPr>
        <w:t xml:space="preserve"> месяц </w:t>
      </w:r>
      <w:r w:rsidR="00943A9B" w:rsidRPr="00EA6842">
        <w:rPr>
          <w:bCs/>
          <w:sz w:val="26"/>
        </w:rPr>
        <w:t>(прилагается)</w:t>
      </w:r>
      <w:r w:rsidR="00943A9B">
        <w:rPr>
          <w:bCs/>
          <w:sz w:val="26"/>
        </w:rPr>
        <w:t>.</w:t>
      </w:r>
      <w:r w:rsidR="00F041CB">
        <w:rPr>
          <w:b/>
          <w:bCs/>
          <w:i/>
          <w:sz w:val="16"/>
          <w:szCs w:val="16"/>
        </w:rPr>
        <w:t xml:space="preserve">          </w:t>
      </w:r>
      <w:r w:rsidR="001F0A1A">
        <w:rPr>
          <w:b/>
          <w:bCs/>
          <w:i/>
          <w:sz w:val="16"/>
          <w:szCs w:val="16"/>
        </w:rPr>
        <w:t xml:space="preserve">   </w:t>
      </w:r>
      <w:r w:rsidRPr="007411F7">
        <w:rPr>
          <w:b/>
          <w:bCs/>
          <w:i/>
          <w:sz w:val="16"/>
          <w:szCs w:val="16"/>
        </w:rPr>
        <w:t xml:space="preserve"> </w:t>
      </w:r>
    </w:p>
    <w:p w:rsidR="002A0351" w:rsidRDefault="00DD1C31" w:rsidP="000A0A4F">
      <w:pPr>
        <w:ind w:right="282"/>
        <w:jc w:val="both"/>
        <w:rPr>
          <w:bCs/>
          <w:sz w:val="26"/>
          <w:szCs w:val="26"/>
        </w:rPr>
      </w:pPr>
      <w:r>
        <w:t xml:space="preserve">          2. </w:t>
      </w:r>
      <w:r w:rsidR="00B12B94" w:rsidRPr="00943A9B">
        <w:rPr>
          <w:bCs/>
          <w:sz w:val="26"/>
          <w:szCs w:val="26"/>
        </w:rPr>
        <w:t xml:space="preserve">Секретарю </w:t>
      </w:r>
      <w:r w:rsidR="00B92799" w:rsidRPr="00943A9B">
        <w:rPr>
          <w:bCs/>
          <w:sz w:val="26"/>
          <w:szCs w:val="26"/>
        </w:rPr>
        <w:t xml:space="preserve">территориальной </w:t>
      </w:r>
      <w:r w:rsidR="000C56E6" w:rsidRPr="00943A9B">
        <w:rPr>
          <w:bCs/>
          <w:sz w:val="26"/>
          <w:szCs w:val="26"/>
        </w:rPr>
        <w:t>избирательной</w:t>
      </w:r>
      <w:r w:rsidR="00B12B94" w:rsidRPr="00943A9B">
        <w:rPr>
          <w:bCs/>
          <w:sz w:val="26"/>
          <w:szCs w:val="26"/>
        </w:rPr>
        <w:t xml:space="preserve"> </w:t>
      </w:r>
      <w:r w:rsidR="002A0351" w:rsidRPr="00943A9B">
        <w:rPr>
          <w:bCs/>
          <w:sz w:val="26"/>
          <w:szCs w:val="26"/>
        </w:rPr>
        <w:t>комиссии</w:t>
      </w:r>
      <w:r w:rsidR="002A0351" w:rsidRPr="00943A9B">
        <w:rPr>
          <w:sz w:val="26"/>
          <w:szCs w:val="26"/>
        </w:rPr>
        <w:t xml:space="preserve"> </w:t>
      </w:r>
      <w:r w:rsidR="00943A9B" w:rsidRPr="00943A9B">
        <w:rPr>
          <w:sz w:val="26"/>
          <w:szCs w:val="26"/>
        </w:rPr>
        <w:t xml:space="preserve">Задонского района Ряжских Юлии Владимировне </w:t>
      </w:r>
      <w:r w:rsidR="00B92799" w:rsidRPr="00943A9B">
        <w:rPr>
          <w:bCs/>
          <w:sz w:val="26"/>
          <w:szCs w:val="26"/>
        </w:rPr>
        <w:t xml:space="preserve">ознакомить членов территориальной избирательной комиссии с правом </w:t>
      </w:r>
      <w:r w:rsidR="002A0351" w:rsidRPr="00943A9B">
        <w:rPr>
          <w:bCs/>
          <w:sz w:val="26"/>
          <w:szCs w:val="26"/>
        </w:rPr>
        <w:t xml:space="preserve">решающего голоса с графиком работы под подпись; вести учет </w:t>
      </w:r>
      <w:r w:rsidR="00FE1F3A" w:rsidRPr="00943A9B">
        <w:rPr>
          <w:bCs/>
          <w:sz w:val="26"/>
          <w:szCs w:val="26"/>
        </w:rPr>
        <w:t>фактически отработанного</w:t>
      </w:r>
      <w:r w:rsidR="00114B13" w:rsidRPr="00943A9B">
        <w:rPr>
          <w:bCs/>
          <w:sz w:val="26"/>
          <w:szCs w:val="26"/>
        </w:rPr>
        <w:t xml:space="preserve"> времени членов территориальной</w:t>
      </w:r>
      <w:r w:rsidR="002A0351" w:rsidRPr="00943A9B">
        <w:rPr>
          <w:bCs/>
          <w:sz w:val="26"/>
          <w:szCs w:val="26"/>
        </w:rPr>
        <w:t xml:space="preserve"> избирательной комиссии; осуществлять контроль за исполнением настоящего постановления. </w:t>
      </w:r>
    </w:p>
    <w:p w:rsidR="000A0A4F" w:rsidRDefault="000A0A4F" w:rsidP="000A0A4F">
      <w:pPr>
        <w:ind w:right="282"/>
        <w:jc w:val="both"/>
        <w:rPr>
          <w:bCs/>
          <w:sz w:val="26"/>
          <w:szCs w:val="26"/>
        </w:rPr>
      </w:pPr>
    </w:p>
    <w:p w:rsidR="00F041CB" w:rsidRDefault="00F041CB" w:rsidP="00422687">
      <w:pPr>
        <w:jc w:val="both"/>
        <w:rPr>
          <w:bCs/>
          <w:sz w:val="26"/>
          <w:szCs w:val="26"/>
        </w:rPr>
      </w:pPr>
    </w:p>
    <w:p w:rsidR="00F041CB" w:rsidRPr="00F041CB" w:rsidRDefault="00F041CB" w:rsidP="00F041CB">
      <w:pPr>
        <w:jc w:val="both"/>
        <w:rPr>
          <w:b/>
        </w:rPr>
      </w:pPr>
      <w:r w:rsidRPr="00F041CB">
        <w:rPr>
          <w:b/>
        </w:rPr>
        <w:t>ПРЕДСЕДАТЕЛЬ ТЕРРИТОРИАЛЬНОЙ</w:t>
      </w:r>
    </w:p>
    <w:p w:rsidR="00F041CB" w:rsidRPr="00F041CB" w:rsidRDefault="00F041CB" w:rsidP="00F041CB">
      <w:pPr>
        <w:jc w:val="both"/>
        <w:rPr>
          <w:b/>
        </w:rPr>
      </w:pPr>
      <w:r w:rsidRPr="00F041CB">
        <w:rPr>
          <w:b/>
        </w:rPr>
        <w:t>ИЗБИРАТЕЛЬНОЙ КОМИССИИ</w:t>
      </w:r>
      <w:r w:rsidRPr="00F041CB">
        <w:rPr>
          <w:b/>
        </w:rPr>
        <w:tab/>
        <w:t xml:space="preserve">                                          </w:t>
      </w:r>
      <w:r w:rsidR="000A0A4F">
        <w:rPr>
          <w:b/>
        </w:rPr>
        <w:t xml:space="preserve">         </w:t>
      </w:r>
      <w:r w:rsidRPr="00F041CB">
        <w:rPr>
          <w:b/>
        </w:rPr>
        <w:t xml:space="preserve">         И. А. РОДИОНОВА</w:t>
      </w:r>
    </w:p>
    <w:p w:rsidR="00F041CB" w:rsidRPr="00F041CB" w:rsidRDefault="00F041CB" w:rsidP="00F041CB">
      <w:pPr>
        <w:jc w:val="both"/>
        <w:rPr>
          <w:b/>
        </w:rPr>
      </w:pPr>
    </w:p>
    <w:p w:rsidR="00212498" w:rsidRPr="00FA4684" w:rsidRDefault="00212498" w:rsidP="00212498">
      <w:pPr>
        <w:jc w:val="both"/>
        <w:rPr>
          <w:b/>
        </w:rPr>
      </w:pPr>
      <w:r w:rsidRPr="00FA4684">
        <w:rPr>
          <w:b/>
        </w:rPr>
        <w:t xml:space="preserve">СЕКРЕТАРЬ </w:t>
      </w:r>
      <w:r w:rsidR="00D10C86">
        <w:rPr>
          <w:b/>
        </w:rPr>
        <w:t xml:space="preserve">ЗАСЕДАНИЯ </w:t>
      </w:r>
      <w:r w:rsidRPr="00FA4684">
        <w:rPr>
          <w:b/>
        </w:rPr>
        <w:t>ТЕРРИТОРИАЛЬНОЙ</w:t>
      </w:r>
    </w:p>
    <w:p w:rsidR="00212498" w:rsidRDefault="00212498" w:rsidP="00212498">
      <w:pPr>
        <w:jc w:val="both"/>
        <w:rPr>
          <w:b/>
        </w:rPr>
      </w:pPr>
      <w:r w:rsidRPr="00FA4684">
        <w:rPr>
          <w:b/>
        </w:rPr>
        <w:t>ИЗБИРАТЕЛЬНОЙ КОМИССИИ</w:t>
      </w:r>
      <w:r w:rsidRPr="00FA4684">
        <w:rPr>
          <w:b/>
        </w:rPr>
        <w:tab/>
      </w:r>
      <w:r w:rsidRPr="00FA4684">
        <w:rPr>
          <w:b/>
        </w:rPr>
        <w:tab/>
        <w:t xml:space="preserve">                         </w:t>
      </w:r>
      <w:r>
        <w:rPr>
          <w:b/>
        </w:rPr>
        <w:t xml:space="preserve">                           </w:t>
      </w:r>
      <w:r w:rsidR="00D10C86">
        <w:rPr>
          <w:b/>
        </w:rPr>
        <w:t>Н. В. ЗАХАРОВА</w:t>
      </w:r>
    </w:p>
    <w:p w:rsidR="00F041CB" w:rsidRDefault="00F041CB" w:rsidP="00212498">
      <w:pPr>
        <w:jc w:val="both"/>
        <w:rPr>
          <w:b/>
        </w:rPr>
      </w:pPr>
    </w:p>
    <w:p w:rsidR="005853E8" w:rsidRDefault="005853E8" w:rsidP="005853E8">
      <w:pPr>
        <w:pStyle w:val="14-15"/>
        <w:spacing w:line="240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1</w:t>
      </w:r>
    </w:p>
    <w:p w:rsidR="005853E8" w:rsidRDefault="005853E8" w:rsidP="005853E8">
      <w:pPr>
        <w:pStyle w:val="14-15"/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к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постановлению территориальной</w:t>
      </w:r>
    </w:p>
    <w:p w:rsidR="005853E8" w:rsidRDefault="005853E8" w:rsidP="005853E8">
      <w:pPr>
        <w:pStyle w:val="14-15"/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избирательной комиссии Задонского района </w:t>
      </w:r>
    </w:p>
    <w:p w:rsidR="005853E8" w:rsidRDefault="005853E8" w:rsidP="005853E8">
      <w:pPr>
        <w:pStyle w:val="14-15"/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от 27 августа 2025 года № 9</w:t>
      </w:r>
      <w:r w:rsidR="00D10C86">
        <w:rPr>
          <w:sz w:val="20"/>
          <w:szCs w:val="20"/>
        </w:rPr>
        <w:t>8</w:t>
      </w:r>
      <w:r>
        <w:rPr>
          <w:sz w:val="20"/>
          <w:szCs w:val="20"/>
        </w:rPr>
        <w:t>/5</w:t>
      </w:r>
      <w:r w:rsidR="00D10C86">
        <w:rPr>
          <w:sz w:val="20"/>
          <w:szCs w:val="20"/>
        </w:rPr>
        <w:t>55</w:t>
      </w:r>
    </w:p>
    <w:p w:rsidR="005853E8" w:rsidRDefault="005853E8" w:rsidP="005853E8">
      <w:pPr>
        <w:ind w:left="3600" w:hanging="3600"/>
        <w:jc w:val="both"/>
        <w:rPr>
          <w:b/>
        </w:rPr>
      </w:pPr>
    </w:p>
    <w:p w:rsidR="005853E8" w:rsidRPr="005853E8" w:rsidRDefault="005853E8" w:rsidP="005853E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График работы членов территориальной избирательной комиссии Задонского района с правом решающего голоса, работающих в комиссии не на постоянной (штатной) основе в период подготовки и проведения выборов </w:t>
      </w:r>
      <w:r w:rsidRPr="005853E8">
        <w:rPr>
          <w:sz w:val="28"/>
          <w:szCs w:val="28"/>
        </w:rPr>
        <w:t xml:space="preserve">депутатов Задонского муниципального округа Липецкой области </w:t>
      </w:r>
    </w:p>
    <w:p w:rsidR="005853E8" w:rsidRPr="005853E8" w:rsidRDefault="005853E8" w:rsidP="005853E8">
      <w:pPr>
        <w:pStyle w:val="a3"/>
        <w:rPr>
          <w:sz w:val="28"/>
          <w:szCs w:val="28"/>
        </w:rPr>
      </w:pPr>
      <w:r w:rsidRPr="005853E8">
        <w:rPr>
          <w:sz w:val="28"/>
          <w:szCs w:val="28"/>
        </w:rPr>
        <w:t>Российской Федерации первого созыва</w:t>
      </w:r>
      <w:r>
        <w:rPr>
          <w:sz w:val="28"/>
          <w:szCs w:val="28"/>
        </w:rPr>
        <w:t xml:space="preserve"> </w:t>
      </w:r>
      <w:r w:rsidRPr="005853E8">
        <w:rPr>
          <w:sz w:val="28"/>
          <w:szCs w:val="28"/>
        </w:rPr>
        <w:t>14 сентября 2025 года</w:t>
      </w:r>
      <w:r w:rsidRPr="005853E8">
        <w:rPr>
          <w:b w:val="0"/>
          <w:bCs/>
          <w:color w:val="000000"/>
          <w:sz w:val="28"/>
          <w:szCs w:val="28"/>
        </w:rPr>
        <w:t xml:space="preserve"> </w:t>
      </w:r>
    </w:p>
    <w:p w:rsidR="005853E8" w:rsidRDefault="005853E8" w:rsidP="005853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сентябрь месяц 2025 года</w:t>
      </w:r>
    </w:p>
    <w:p w:rsidR="005B59E8" w:rsidRDefault="005B59E8" w:rsidP="005853E8">
      <w:pPr>
        <w:jc w:val="center"/>
        <w:rPr>
          <w:b/>
          <w:color w:val="FF0000"/>
          <w:sz w:val="28"/>
          <w:szCs w:val="28"/>
        </w:rPr>
      </w:pPr>
    </w:p>
    <w:p w:rsidR="005853E8" w:rsidRPr="005B59E8" w:rsidRDefault="005B59E8" w:rsidP="005853E8">
      <w:pPr>
        <w:jc w:val="center"/>
        <w:rPr>
          <w:b/>
          <w:color w:val="FF0000"/>
          <w:sz w:val="28"/>
          <w:szCs w:val="28"/>
        </w:rPr>
      </w:pPr>
      <w:r w:rsidRPr="005B59E8">
        <w:rPr>
          <w:b/>
          <w:color w:val="FF0000"/>
          <w:sz w:val="28"/>
          <w:szCs w:val="28"/>
        </w:rPr>
        <w:t xml:space="preserve">таблицу от Першиной </w:t>
      </w:r>
      <w:r>
        <w:rPr>
          <w:b/>
          <w:color w:val="FF0000"/>
          <w:sz w:val="28"/>
          <w:szCs w:val="28"/>
        </w:rPr>
        <w:t>!!!</w:t>
      </w:r>
      <w:bookmarkStart w:id="0" w:name="_GoBack"/>
      <w:bookmarkEnd w:id="0"/>
    </w:p>
    <w:p w:rsidR="005853E8" w:rsidRDefault="005853E8" w:rsidP="005853E8">
      <w:pPr>
        <w:jc w:val="center"/>
        <w:rPr>
          <w:b/>
          <w:sz w:val="16"/>
          <w:szCs w:val="16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342"/>
        <w:gridCol w:w="2304"/>
        <w:gridCol w:w="2633"/>
        <w:gridCol w:w="2066"/>
      </w:tblGrid>
      <w:tr w:rsidR="005853E8" w:rsidRPr="005B59E8" w:rsidTr="00CD0F87">
        <w:tc>
          <w:tcPr>
            <w:tcW w:w="2342" w:type="dxa"/>
          </w:tcPr>
          <w:p w:rsidR="005853E8" w:rsidRPr="005B59E8" w:rsidRDefault="005853E8" w:rsidP="00CD0F87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Дата</w:t>
            </w:r>
          </w:p>
        </w:tc>
        <w:tc>
          <w:tcPr>
            <w:tcW w:w="2304" w:type="dxa"/>
          </w:tcPr>
          <w:p w:rsidR="005853E8" w:rsidRPr="005B59E8" w:rsidRDefault="005853E8" w:rsidP="00CD0F87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время</w:t>
            </w:r>
          </w:p>
        </w:tc>
        <w:tc>
          <w:tcPr>
            <w:tcW w:w="2633" w:type="dxa"/>
            <w:vAlign w:val="center"/>
          </w:tcPr>
          <w:p w:rsidR="005853E8" w:rsidRPr="005B59E8" w:rsidRDefault="005853E8" w:rsidP="00CD0F87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ФИО</w:t>
            </w:r>
          </w:p>
        </w:tc>
        <w:tc>
          <w:tcPr>
            <w:tcW w:w="2066" w:type="dxa"/>
            <w:vAlign w:val="center"/>
          </w:tcPr>
          <w:p w:rsidR="005853E8" w:rsidRPr="005B59E8" w:rsidRDefault="005853E8" w:rsidP="00CD0F87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факт дежурства</w:t>
            </w:r>
          </w:p>
        </w:tc>
      </w:tr>
      <w:tr w:rsidR="005853E8" w:rsidRPr="005B59E8" w:rsidTr="005853E8">
        <w:trPr>
          <w:trHeight w:val="368"/>
        </w:trPr>
        <w:tc>
          <w:tcPr>
            <w:tcW w:w="2342" w:type="dxa"/>
            <w:vMerge w:val="restart"/>
          </w:tcPr>
          <w:p w:rsidR="005853E8" w:rsidRPr="005B59E8" w:rsidRDefault="005853E8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01.09.2025</w:t>
            </w:r>
          </w:p>
          <w:p w:rsidR="005853E8" w:rsidRPr="005B59E8" w:rsidRDefault="005853E8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2304" w:type="dxa"/>
          </w:tcPr>
          <w:p w:rsidR="005853E8" w:rsidRPr="005B59E8" w:rsidRDefault="005853E8" w:rsidP="005853E8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09.00-12.00</w:t>
            </w:r>
          </w:p>
        </w:tc>
        <w:tc>
          <w:tcPr>
            <w:tcW w:w="2633" w:type="dxa"/>
          </w:tcPr>
          <w:p w:rsidR="005853E8" w:rsidRPr="005B59E8" w:rsidRDefault="005853E8" w:rsidP="005853E8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Захарова Н.В.</w:t>
            </w:r>
          </w:p>
        </w:tc>
        <w:tc>
          <w:tcPr>
            <w:tcW w:w="2066" w:type="dxa"/>
            <w:vMerge w:val="restart"/>
            <w:vAlign w:val="center"/>
          </w:tcPr>
          <w:p w:rsidR="005853E8" w:rsidRPr="005B59E8" w:rsidRDefault="005853E8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CD0F87">
        <w:trPr>
          <w:trHeight w:val="367"/>
        </w:trPr>
        <w:tc>
          <w:tcPr>
            <w:tcW w:w="2342" w:type="dxa"/>
            <w:vMerge/>
          </w:tcPr>
          <w:p w:rsidR="007576AD" w:rsidRPr="005B59E8" w:rsidRDefault="007576AD" w:rsidP="007576AD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</w:tc>
        <w:tc>
          <w:tcPr>
            <w:tcW w:w="2304" w:type="dxa"/>
          </w:tcPr>
          <w:p w:rsidR="007576AD" w:rsidRPr="005B59E8" w:rsidRDefault="007576AD" w:rsidP="007576AD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13.00-16.00</w:t>
            </w:r>
          </w:p>
        </w:tc>
        <w:tc>
          <w:tcPr>
            <w:tcW w:w="2633" w:type="dxa"/>
          </w:tcPr>
          <w:p w:rsidR="007576AD" w:rsidRPr="005B59E8" w:rsidRDefault="007576AD" w:rsidP="007576AD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proofErr w:type="spellStart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Юсова</w:t>
            </w:r>
            <w:proofErr w:type="spellEnd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 xml:space="preserve"> Ю. А.</w:t>
            </w:r>
          </w:p>
        </w:tc>
        <w:tc>
          <w:tcPr>
            <w:tcW w:w="2066" w:type="dxa"/>
            <w:vMerge/>
            <w:vAlign w:val="center"/>
          </w:tcPr>
          <w:p w:rsidR="007576AD" w:rsidRPr="005B59E8" w:rsidRDefault="007576AD" w:rsidP="007576AD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CD0F87">
        <w:trPr>
          <w:trHeight w:val="180"/>
        </w:trPr>
        <w:tc>
          <w:tcPr>
            <w:tcW w:w="2342" w:type="dxa"/>
            <w:vMerge w:val="restart"/>
          </w:tcPr>
          <w:p w:rsidR="007576AD" w:rsidRPr="005B59E8" w:rsidRDefault="007576AD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02.09.2025</w:t>
            </w:r>
          </w:p>
          <w:p w:rsidR="007576AD" w:rsidRPr="005B59E8" w:rsidRDefault="007576AD" w:rsidP="005853E8">
            <w:pPr>
              <w:jc w:val="center"/>
              <w:rPr>
                <w:rFonts w:ascii="Times New Roman" w:hAnsi="Times New Roman"/>
                <w:sz w:val="32"/>
                <w:szCs w:val="32"/>
                <w:highlight w:val="yellow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:rsidR="007576AD" w:rsidRPr="005B59E8" w:rsidRDefault="007576AD" w:rsidP="005853E8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09.00-12.00</w:t>
            </w:r>
          </w:p>
        </w:tc>
        <w:tc>
          <w:tcPr>
            <w:tcW w:w="2633" w:type="dxa"/>
            <w:tcBorders>
              <w:bottom w:val="single" w:sz="4" w:space="0" w:color="auto"/>
            </w:tcBorders>
          </w:tcPr>
          <w:p w:rsidR="007576AD" w:rsidRPr="005B59E8" w:rsidRDefault="007576AD" w:rsidP="00CD0F87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Захарова Н.В.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7576AD" w:rsidRPr="005B59E8" w:rsidRDefault="007576AD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CD0F87">
        <w:trPr>
          <w:trHeight w:val="195"/>
        </w:trPr>
        <w:tc>
          <w:tcPr>
            <w:tcW w:w="2342" w:type="dxa"/>
            <w:vMerge/>
          </w:tcPr>
          <w:p w:rsidR="007576AD" w:rsidRPr="005B59E8" w:rsidRDefault="007576AD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2304" w:type="dxa"/>
            <w:tcBorders>
              <w:top w:val="single" w:sz="4" w:space="0" w:color="auto"/>
            </w:tcBorders>
          </w:tcPr>
          <w:p w:rsidR="007576AD" w:rsidRPr="005B59E8" w:rsidRDefault="007576AD" w:rsidP="005853E8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13.00-16.00</w:t>
            </w:r>
          </w:p>
        </w:tc>
        <w:tc>
          <w:tcPr>
            <w:tcW w:w="2633" w:type="dxa"/>
            <w:tcBorders>
              <w:top w:val="single" w:sz="4" w:space="0" w:color="auto"/>
            </w:tcBorders>
          </w:tcPr>
          <w:p w:rsidR="007576AD" w:rsidRPr="005B59E8" w:rsidRDefault="007576AD" w:rsidP="00CD0F87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proofErr w:type="spellStart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Юсова</w:t>
            </w:r>
            <w:proofErr w:type="spellEnd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 xml:space="preserve"> Ю. А.</w:t>
            </w:r>
          </w:p>
        </w:tc>
        <w:tc>
          <w:tcPr>
            <w:tcW w:w="2066" w:type="dxa"/>
            <w:tcBorders>
              <w:top w:val="single" w:sz="4" w:space="0" w:color="auto"/>
            </w:tcBorders>
            <w:vAlign w:val="center"/>
          </w:tcPr>
          <w:p w:rsidR="007576AD" w:rsidRPr="005B59E8" w:rsidRDefault="007576AD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CD0F87">
        <w:trPr>
          <w:trHeight w:val="195"/>
        </w:trPr>
        <w:tc>
          <w:tcPr>
            <w:tcW w:w="2342" w:type="dxa"/>
            <w:vMerge w:val="restart"/>
            <w:shd w:val="clear" w:color="auto" w:fill="auto"/>
          </w:tcPr>
          <w:p w:rsidR="007576AD" w:rsidRPr="005B59E8" w:rsidRDefault="007576AD" w:rsidP="005853E8">
            <w:pPr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  <w:highlight w:val="yellow"/>
              </w:rPr>
            </w:pPr>
            <w:r w:rsidRPr="005B59E8"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highlight w:val="yellow"/>
              </w:rPr>
              <w:t>03.09.2025</w:t>
            </w:r>
          </w:p>
        </w:tc>
        <w:tc>
          <w:tcPr>
            <w:tcW w:w="2304" w:type="dxa"/>
            <w:shd w:val="clear" w:color="auto" w:fill="auto"/>
          </w:tcPr>
          <w:p w:rsidR="007576AD" w:rsidRPr="005B59E8" w:rsidRDefault="007576AD" w:rsidP="005853E8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09.00-12.00</w:t>
            </w:r>
          </w:p>
        </w:tc>
        <w:tc>
          <w:tcPr>
            <w:tcW w:w="2633" w:type="dxa"/>
            <w:shd w:val="clear" w:color="auto" w:fill="auto"/>
          </w:tcPr>
          <w:p w:rsidR="007576AD" w:rsidRPr="005B59E8" w:rsidRDefault="007576AD" w:rsidP="00CD0F87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Захарова Н.В.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7576AD" w:rsidRPr="005B59E8" w:rsidRDefault="007576AD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CD0F87">
        <w:trPr>
          <w:trHeight w:val="195"/>
        </w:trPr>
        <w:tc>
          <w:tcPr>
            <w:tcW w:w="2342" w:type="dxa"/>
            <w:vMerge/>
            <w:shd w:val="clear" w:color="auto" w:fill="auto"/>
          </w:tcPr>
          <w:p w:rsidR="007576AD" w:rsidRPr="005B59E8" w:rsidRDefault="007576AD" w:rsidP="005853E8">
            <w:pPr>
              <w:jc w:val="center"/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highlight w:val="yellow"/>
              </w:rPr>
            </w:pPr>
          </w:p>
        </w:tc>
        <w:tc>
          <w:tcPr>
            <w:tcW w:w="2304" w:type="dxa"/>
            <w:shd w:val="clear" w:color="auto" w:fill="auto"/>
          </w:tcPr>
          <w:p w:rsidR="007576AD" w:rsidRPr="005B59E8" w:rsidRDefault="007576AD" w:rsidP="005853E8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13.00-16.00</w:t>
            </w:r>
          </w:p>
        </w:tc>
        <w:tc>
          <w:tcPr>
            <w:tcW w:w="2633" w:type="dxa"/>
            <w:shd w:val="clear" w:color="auto" w:fill="auto"/>
          </w:tcPr>
          <w:p w:rsidR="007576AD" w:rsidRPr="005B59E8" w:rsidRDefault="007576AD" w:rsidP="00CD0F87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proofErr w:type="spellStart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Юсова</w:t>
            </w:r>
            <w:proofErr w:type="spellEnd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 xml:space="preserve"> Ю. А.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7576AD" w:rsidRPr="005B59E8" w:rsidRDefault="007576AD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CD0F87">
        <w:trPr>
          <w:trHeight w:val="210"/>
        </w:trPr>
        <w:tc>
          <w:tcPr>
            <w:tcW w:w="2342" w:type="dxa"/>
            <w:vMerge w:val="restart"/>
          </w:tcPr>
          <w:p w:rsidR="007576AD" w:rsidRPr="005B59E8" w:rsidRDefault="007576AD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04.09.2025</w:t>
            </w:r>
          </w:p>
          <w:p w:rsidR="007576AD" w:rsidRPr="005B59E8" w:rsidRDefault="007576AD" w:rsidP="005853E8">
            <w:pPr>
              <w:jc w:val="center"/>
              <w:rPr>
                <w:rFonts w:ascii="Times New Roman" w:hAnsi="Times New Roman"/>
                <w:sz w:val="32"/>
                <w:szCs w:val="32"/>
                <w:highlight w:val="yellow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:rsidR="007576AD" w:rsidRPr="005B59E8" w:rsidRDefault="007576AD" w:rsidP="005853E8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09.00-12.00</w:t>
            </w:r>
          </w:p>
        </w:tc>
        <w:tc>
          <w:tcPr>
            <w:tcW w:w="2633" w:type="dxa"/>
            <w:tcBorders>
              <w:bottom w:val="single" w:sz="4" w:space="0" w:color="auto"/>
            </w:tcBorders>
          </w:tcPr>
          <w:p w:rsidR="007576AD" w:rsidRPr="005B59E8" w:rsidRDefault="007576AD" w:rsidP="00CD0F87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Захарова Н.В.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7576AD" w:rsidRPr="005B59E8" w:rsidRDefault="007576AD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CD0F87">
        <w:trPr>
          <w:trHeight w:val="165"/>
        </w:trPr>
        <w:tc>
          <w:tcPr>
            <w:tcW w:w="2342" w:type="dxa"/>
            <w:vMerge/>
          </w:tcPr>
          <w:p w:rsidR="007576AD" w:rsidRPr="005B59E8" w:rsidRDefault="007576AD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2304" w:type="dxa"/>
            <w:tcBorders>
              <w:top w:val="single" w:sz="4" w:space="0" w:color="auto"/>
            </w:tcBorders>
          </w:tcPr>
          <w:p w:rsidR="007576AD" w:rsidRPr="005B59E8" w:rsidRDefault="007576AD" w:rsidP="005853E8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13.00-16.00</w:t>
            </w:r>
          </w:p>
        </w:tc>
        <w:tc>
          <w:tcPr>
            <w:tcW w:w="2633" w:type="dxa"/>
            <w:tcBorders>
              <w:top w:val="single" w:sz="4" w:space="0" w:color="auto"/>
            </w:tcBorders>
          </w:tcPr>
          <w:p w:rsidR="007576AD" w:rsidRPr="005B59E8" w:rsidRDefault="007576AD" w:rsidP="00CD0F87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proofErr w:type="spellStart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Юсова</w:t>
            </w:r>
            <w:proofErr w:type="spellEnd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 xml:space="preserve"> Ю. А.</w:t>
            </w:r>
          </w:p>
        </w:tc>
        <w:tc>
          <w:tcPr>
            <w:tcW w:w="2066" w:type="dxa"/>
            <w:tcBorders>
              <w:top w:val="single" w:sz="4" w:space="0" w:color="auto"/>
            </w:tcBorders>
            <w:vAlign w:val="center"/>
          </w:tcPr>
          <w:p w:rsidR="007576AD" w:rsidRPr="005B59E8" w:rsidRDefault="007576AD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CD0F87">
        <w:trPr>
          <w:trHeight w:val="195"/>
        </w:trPr>
        <w:tc>
          <w:tcPr>
            <w:tcW w:w="2342" w:type="dxa"/>
            <w:vMerge w:val="restart"/>
          </w:tcPr>
          <w:p w:rsidR="007576AD" w:rsidRPr="005B59E8" w:rsidRDefault="007576AD" w:rsidP="007576AD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05.09.2025</w:t>
            </w:r>
          </w:p>
          <w:p w:rsidR="007576AD" w:rsidRPr="005B59E8" w:rsidRDefault="007576AD" w:rsidP="007576AD">
            <w:pPr>
              <w:jc w:val="center"/>
              <w:rPr>
                <w:rFonts w:ascii="Times New Roman" w:hAnsi="Times New Roman"/>
                <w:sz w:val="32"/>
                <w:szCs w:val="32"/>
                <w:highlight w:val="yellow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:rsidR="007576AD" w:rsidRPr="005B59E8" w:rsidRDefault="007576AD" w:rsidP="007576AD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09.00-12.00</w:t>
            </w:r>
          </w:p>
        </w:tc>
        <w:tc>
          <w:tcPr>
            <w:tcW w:w="2633" w:type="dxa"/>
            <w:tcBorders>
              <w:bottom w:val="single" w:sz="4" w:space="0" w:color="auto"/>
            </w:tcBorders>
          </w:tcPr>
          <w:p w:rsidR="007576AD" w:rsidRPr="005B59E8" w:rsidRDefault="007576AD" w:rsidP="007576AD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proofErr w:type="spellStart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Перегудова</w:t>
            </w:r>
            <w:proofErr w:type="spellEnd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 xml:space="preserve"> Е.С.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7576AD" w:rsidRPr="005B59E8" w:rsidRDefault="007576AD" w:rsidP="007576AD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</w:p>
        </w:tc>
      </w:tr>
      <w:tr w:rsidR="00E35E60" w:rsidRPr="005B59E8" w:rsidTr="00CD0F87">
        <w:trPr>
          <w:trHeight w:val="165"/>
        </w:trPr>
        <w:tc>
          <w:tcPr>
            <w:tcW w:w="2342" w:type="dxa"/>
            <w:vMerge/>
          </w:tcPr>
          <w:p w:rsidR="00E35E60" w:rsidRPr="005B59E8" w:rsidRDefault="00E35E60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E35E60" w:rsidRPr="005B59E8" w:rsidRDefault="00E35E60" w:rsidP="005853E8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13.00-16.00</w:t>
            </w:r>
          </w:p>
        </w:tc>
        <w:tc>
          <w:tcPr>
            <w:tcW w:w="2633" w:type="dxa"/>
            <w:tcBorders>
              <w:top w:val="single" w:sz="4" w:space="0" w:color="auto"/>
              <w:bottom w:val="single" w:sz="4" w:space="0" w:color="auto"/>
            </w:tcBorders>
          </w:tcPr>
          <w:p w:rsidR="00E35E60" w:rsidRPr="005B59E8" w:rsidRDefault="00E35E60" w:rsidP="00CD0F87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proofErr w:type="spellStart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Юсова</w:t>
            </w:r>
            <w:proofErr w:type="spellEnd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 xml:space="preserve"> Ю. А.</w:t>
            </w:r>
          </w:p>
          <w:p w:rsidR="00E35E60" w:rsidRPr="005B59E8" w:rsidRDefault="00E35E60" w:rsidP="00CD0F87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  <w:t>Власова М. А.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5E60" w:rsidRPr="005B59E8" w:rsidRDefault="00E35E60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CD0F87">
        <w:trPr>
          <w:trHeight w:val="165"/>
        </w:trPr>
        <w:tc>
          <w:tcPr>
            <w:tcW w:w="2342" w:type="dxa"/>
          </w:tcPr>
          <w:p w:rsidR="007576AD" w:rsidRPr="005B59E8" w:rsidRDefault="007576AD" w:rsidP="005853E8">
            <w:pPr>
              <w:jc w:val="center"/>
              <w:rPr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06.09.2025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7576AD" w:rsidRPr="005B59E8" w:rsidRDefault="007576AD" w:rsidP="005853E8">
            <w:pPr>
              <w:rPr>
                <w:rStyle w:val="a7"/>
                <w:rFonts w:ascii="Times New Roman" w:hAnsi="Times New Roman" w:cs="Times New Roman"/>
                <w:b w:val="0"/>
                <w:bCs w:val="0"/>
                <w:color w:val="FF000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color w:val="FF0000"/>
                <w:sz w:val="32"/>
                <w:szCs w:val="32"/>
                <w:highlight w:val="yellow"/>
              </w:rPr>
              <w:t>09.00-13.00</w:t>
            </w:r>
          </w:p>
        </w:tc>
        <w:tc>
          <w:tcPr>
            <w:tcW w:w="2633" w:type="dxa"/>
            <w:tcBorders>
              <w:top w:val="single" w:sz="4" w:space="0" w:color="auto"/>
              <w:bottom w:val="single" w:sz="4" w:space="0" w:color="auto"/>
            </w:tcBorders>
          </w:tcPr>
          <w:p w:rsidR="007576AD" w:rsidRPr="005B59E8" w:rsidRDefault="007576AD" w:rsidP="00CD0F87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proofErr w:type="spellStart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Перегудова</w:t>
            </w:r>
            <w:proofErr w:type="spellEnd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 xml:space="preserve"> Е.С.</w:t>
            </w:r>
          </w:p>
          <w:p w:rsidR="007576AD" w:rsidRPr="005B59E8" w:rsidRDefault="007576AD" w:rsidP="00CD0F87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Кириллов А. Д.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76AD" w:rsidRPr="005B59E8" w:rsidRDefault="007576AD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CD0F87">
        <w:trPr>
          <w:trHeight w:val="165"/>
        </w:trPr>
        <w:tc>
          <w:tcPr>
            <w:tcW w:w="2342" w:type="dxa"/>
          </w:tcPr>
          <w:p w:rsidR="007576AD" w:rsidRPr="005B59E8" w:rsidRDefault="007576AD" w:rsidP="005853E8">
            <w:pPr>
              <w:jc w:val="center"/>
              <w:rPr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07.09.2025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7576AD" w:rsidRPr="005B59E8" w:rsidRDefault="007576AD" w:rsidP="005853E8">
            <w:pPr>
              <w:rPr>
                <w:rStyle w:val="a7"/>
                <w:rFonts w:ascii="Times New Roman" w:hAnsi="Times New Roman" w:cs="Times New Roman"/>
                <w:b w:val="0"/>
                <w:bCs w:val="0"/>
                <w:color w:val="FF000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color w:val="FF0000"/>
                <w:sz w:val="32"/>
                <w:szCs w:val="32"/>
                <w:highlight w:val="yellow"/>
              </w:rPr>
              <w:t>09.00-13.00</w:t>
            </w:r>
          </w:p>
        </w:tc>
        <w:tc>
          <w:tcPr>
            <w:tcW w:w="2633" w:type="dxa"/>
            <w:tcBorders>
              <w:top w:val="single" w:sz="4" w:space="0" w:color="auto"/>
              <w:bottom w:val="single" w:sz="4" w:space="0" w:color="auto"/>
            </w:tcBorders>
          </w:tcPr>
          <w:p w:rsidR="007576AD" w:rsidRPr="005B59E8" w:rsidRDefault="007576AD" w:rsidP="00CD0F87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proofErr w:type="spellStart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Юсова</w:t>
            </w:r>
            <w:proofErr w:type="spellEnd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 xml:space="preserve"> Ю. А.</w:t>
            </w:r>
          </w:p>
          <w:p w:rsidR="007576AD" w:rsidRPr="005B59E8" w:rsidRDefault="007576AD" w:rsidP="00CD0F87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  <w:t>Власова М. А.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76AD" w:rsidRPr="005B59E8" w:rsidRDefault="007576AD" w:rsidP="005853E8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655775">
        <w:trPr>
          <w:trHeight w:val="188"/>
        </w:trPr>
        <w:tc>
          <w:tcPr>
            <w:tcW w:w="2342" w:type="dxa"/>
            <w:vMerge w:val="restart"/>
          </w:tcPr>
          <w:p w:rsidR="007576AD" w:rsidRPr="005B59E8" w:rsidRDefault="007576AD" w:rsidP="005853E8">
            <w:pPr>
              <w:jc w:val="center"/>
              <w:rPr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08.09.2025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7576AD" w:rsidRPr="005B59E8" w:rsidRDefault="007576AD" w:rsidP="00CD0F87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09.00-12.00</w:t>
            </w:r>
          </w:p>
        </w:tc>
        <w:tc>
          <w:tcPr>
            <w:tcW w:w="2633" w:type="dxa"/>
            <w:tcBorders>
              <w:top w:val="single" w:sz="4" w:space="0" w:color="auto"/>
            </w:tcBorders>
          </w:tcPr>
          <w:p w:rsidR="007576AD" w:rsidRPr="005B59E8" w:rsidRDefault="007576AD" w:rsidP="00CD0F87">
            <w:pPr>
              <w:rPr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  <w:t>Власова М. А.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</w:tcBorders>
            <w:vAlign w:val="center"/>
          </w:tcPr>
          <w:p w:rsidR="007576AD" w:rsidRPr="005B59E8" w:rsidRDefault="007576AD" w:rsidP="00CD0F87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655775">
        <w:trPr>
          <w:trHeight w:val="187"/>
        </w:trPr>
        <w:tc>
          <w:tcPr>
            <w:tcW w:w="2342" w:type="dxa"/>
            <w:vMerge/>
          </w:tcPr>
          <w:p w:rsidR="007576AD" w:rsidRPr="005B59E8" w:rsidRDefault="007576AD" w:rsidP="007576AD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7576AD" w:rsidRPr="005B59E8" w:rsidRDefault="007576AD" w:rsidP="007576AD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13.00-16.00</w:t>
            </w:r>
          </w:p>
        </w:tc>
        <w:tc>
          <w:tcPr>
            <w:tcW w:w="2633" w:type="dxa"/>
            <w:tcBorders>
              <w:bottom w:val="single" w:sz="4" w:space="0" w:color="auto"/>
            </w:tcBorders>
          </w:tcPr>
          <w:p w:rsidR="007576AD" w:rsidRPr="005B59E8" w:rsidRDefault="007576AD" w:rsidP="007576AD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Чванова С.В.</w:t>
            </w:r>
          </w:p>
        </w:tc>
        <w:tc>
          <w:tcPr>
            <w:tcW w:w="2066" w:type="dxa"/>
            <w:vMerge/>
            <w:tcBorders>
              <w:bottom w:val="single" w:sz="4" w:space="0" w:color="auto"/>
            </w:tcBorders>
            <w:vAlign w:val="center"/>
          </w:tcPr>
          <w:p w:rsidR="007576AD" w:rsidRPr="005B59E8" w:rsidRDefault="007576AD" w:rsidP="007576AD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AC2A76">
        <w:trPr>
          <w:trHeight w:val="195"/>
        </w:trPr>
        <w:tc>
          <w:tcPr>
            <w:tcW w:w="2342" w:type="dxa"/>
            <w:vMerge w:val="restart"/>
          </w:tcPr>
          <w:p w:rsidR="007576AD" w:rsidRPr="005B59E8" w:rsidRDefault="007576AD" w:rsidP="007576AD">
            <w:pPr>
              <w:jc w:val="center"/>
              <w:rPr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09.09.2025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7576AD" w:rsidRPr="005B59E8" w:rsidRDefault="007576AD" w:rsidP="007576AD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09.00-12.00</w:t>
            </w:r>
          </w:p>
        </w:tc>
        <w:tc>
          <w:tcPr>
            <w:tcW w:w="2633" w:type="dxa"/>
            <w:tcBorders>
              <w:top w:val="single" w:sz="4" w:space="0" w:color="auto"/>
            </w:tcBorders>
          </w:tcPr>
          <w:p w:rsidR="007576AD" w:rsidRPr="005B59E8" w:rsidRDefault="007576AD" w:rsidP="00CD0F87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Чванова С.В.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</w:tcBorders>
            <w:vAlign w:val="center"/>
          </w:tcPr>
          <w:p w:rsidR="007576AD" w:rsidRPr="005B59E8" w:rsidRDefault="007576AD" w:rsidP="007576AD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AC2A76">
        <w:trPr>
          <w:trHeight w:val="195"/>
        </w:trPr>
        <w:tc>
          <w:tcPr>
            <w:tcW w:w="2342" w:type="dxa"/>
            <w:vMerge/>
          </w:tcPr>
          <w:p w:rsidR="007576AD" w:rsidRPr="005B59E8" w:rsidRDefault="007576AD" w:rsidP="007576AD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7576AD" w:rsidRPr="005B59E8" w:rsidRDefault="007576AD" w:rsidP="007576AD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13.00-16.00</w:t>
            </w:r>
          </w:p>
        </w:tc>
        <w:tc>
          <w:tcPr>
            <w:tcW w:w="2633" w:type="dxa"/>
            <w:tcBorders>
              <w:bottom w:val="single" w:sz="4" w:space="0" w:color="auto"/>
            </w:tcBorders>
          </w:tcPr>
          <w:p w:rsidR="007576AD" w:rsidRPr="005B59E8" w:rsidRDefault="007576AD" w:rsidP="00CD0F87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proofErr w:type="spellStart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Перегудова</w:t>
            </w:r>
            <w:proofErr w:type="spellEnd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 xml:space="preserve"> Е.С.</w:t>
            </w:r>
          </w:p>
        </w:tc>
        <w:tc>
          <w:tcPr>
            <w:tcW w:w="2066" w:type="dxa"/>
            <w:vMerge/>
            <w:tcBorders>
              <w:bottom w:val="single" w:sz="4" w:space="0" w:color="auto"/>
            </w:tcBorders>
            <w:vAlign w:val="center"/>
          </w:tcPr>
          <w:p w:rsidR="007576AD" w:rsidRPr="005B59E8" w:rsidRDefault="007576AD" w:rsidP="007576AD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D25D38">
        <w:trPr>
          <w:trHeight w:val="195"/>
        </w:trPr>
        <w:tc>
          <w:tcPr>
            <w:tcW w:w="2342" w:type="dxa"/>
            <w:vMerge w:val="restart"/>
          </w:tcPr>
          <w:p w:rsidR="007576AD" w:rsidRPr="005B59E8" w:rsidRDefault="007576AD" w:rsidP="007576AD">
            <w:pPr>
              <w:jc w:val="center"/>
              <w:rPr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10.09.2025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7576AD" w:rsidRPr="005B59E8" w:rsidRDefault="007576AD" w:rsidP="007576AD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09.00-12.00</w:t>
            </w:r>
          </w:p>
        </w:tc>
        <w:tc>
          <w:tcPr>
            <w:tcW w:w="2633" w:type="dxa"/>
            <w:tcBorders>
              <w:top w:val="single" w:sz="4" w:space="0" w:color="auto"/>
            </w:tcBorders>
          </w:tcPr>
          <w:p w:rsidR="007576AD" w:rsidRPr="005B59E8" w:rsidRDefault="007576AD" w:rsidP="007576AD">
            <w:pPr>
              <w:rPr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Кириллов А. Д.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</w:tcBorders>
            <w:vAlign w:val="center"/>
          </w:tcPr>
          <w:p w:rsidR="007576AD" w:rsidRPr="005B59E8" w:rsidRDefault="007576AD" w:rsidP="007576AD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D25D38">
        <w:trPr>
          <w:trHeight w:val="195"/>
        </w:trPr>
        <w:tc>
          <w:tcPr>
            <w:tcW w:w="2342" w:type="dxa"/>
            <w:vMerge/>
          </w:tcPr>
          <w:p w:rsidR="007576AD" w:rsidRPr="005B59E8" w:rsidRDefault="007576AD" w:rsidP="007576AD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7576AD" w:rsidRPr="005B59E8" w:rsidRDefault="007576AD" w:rsidP="007576AD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13.00-16.00</w:t>
            </w:r>
          </w:p>
        </w:tc>
        <w:tc>
          <w:tcPr>
            <w:tcW w:w="2633" w:type="dxa"/>
            <w:tcBorders>
              <w:bottom w:val="single" w:sz="4" w:space="0" w:color="auto"/>
            </w:tcBorders>
          </w:tcPr>
          <w:p w:rsidR="007576AD" w:rsidRPr="005B59E8" w:rsidRDefault="007576AD" w:rsidP="007576A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B59E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Болдырев С.М.</w:t>
            </w:r>
          </w:p>
        </w:tc>
        <w:tc>
          <w:tcPr>
            <w:tcW w:w="2066" w:type="dxa"/>
            <w:vMerge/>
            <w:tcBorders>
              <w:bottom w:val="single" w:sz="4" w:space="0" w:color="auto"/>
            </w:tcBorders>
            <w:vAlign w:val="center"/>
          </w:tcPr>
          <w:p w:rsidR="007576AD" w:rsidRPr="005B59E8" w:rsidRDefault="007576AD" w:rsidP="007576AD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936A9F">
        <w:trPr>
          <w:trHeight w:val="195"/>
        </w:trPr>
        <w:tc>
          <w:tcPr>
            <w:tcW w:w="2342" w:type="dxa"/>
            <w:vMerge w:val="restart"/>
          </w:tcPr>
          <w:p w:rsidR="007576AD" w:rsidRPr="005B59E8" w:rsidRDefault="007576AD" w:rsidP="007576AD">
            <w:pPr>
              <w:jc w:val="center"/>
              <w:rPr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11.09.2025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7576AD" w:rsidRPr="005B59E8" w:rsidRDefault="007576AD" w:rsidP="007576AD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09.00-12.00</w:t>
            </w:r>
          </w:p>
        </w:tc>
        <w:tc>
          <w:tcPr>
            <w:tcW w:w="2633" w:type="dxa"/>
            <w:tcBorders>
              <w:top w:val="single" w:sz="4" w:space="0" w:color="auto"/>
            </w:tcBorders>
          </w:tcPr>
          <w:p w:rsidR="007576AD" w:rsidRPr="005B59E8" w:rsidRDefault="007576AD" w:rsidP="007576AD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Захарова Н.В.</w:t>
            </w:r>
          </w:p>
          <w:p w:rsidR="007576AD" w:rsidRPr="005B59E8" w:rsidRDefault="007576AD" w:rsidP="007576AD">
            <w:pP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proofErr w:type="spellStart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Юсова</w:t>
            </w:r>
            <w:proofErr w:type="spellEnd"/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 xml:space="preserve"> Ю. А.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</w:tcBorders>
            <w:vAlign w:val="center"/>
          </w:tcPr>
          <w:p w:rsidR="007576AD" w:rsidRPr="005B59E8" w:rsidRDefault="007576AD" w:rsidP="007576AD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936A9F">
        <w:trPr>
          <w:trHeight w:val="195"/>
        </w:trPr>
        <w:tc>
          <w:tcPr>
            <w:tcW w:w="2342" w:type="dxa"/>
            <w:vMerge/>
          </w:tcPr>
          <w:p w:rsidR="007576AD" w:rsidRPr="005B59E8" w:rsidRDefault="007576AD" w:rsidP="007576AD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7576AD" w:rsidRPr="005B59E8" w:rsidRDefault="007576AD" w:rsidP="007576AD">
            <w:pPr>
              <w:rPr>
                <w:rStyle w:val="a7"/>
                <w:rFonts w:ascii="Times New Roman" w:hAnsi="Times New Roman" w:cs="Times New Roman"/>
                <w:b w:val="0"/>
                <w:bCs w:val="0"/>
                <w:sz w:val="32"/>
                <w:szCs w:val="32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sz w:val="32"/>
                <w:szCs w:val="32"/>
                <w:highlight w:val="yellow"/>
              </w:rPr>
              <w:t>13.00-16.00</w:t>
            </w:r>
          </w:p>
        </w:tc>
        <w:tc>
          <w:tcPr>
            <w:tcW w:w="2633" w:type="dxa"/>
            <w:tcBorders>
              <w:bottom w:val="single" w:sz="4" w:space="0" w:color="auto"/>
            </w:tcBorders>
          </w:tcPr>
          <w:p w:rsidR="007576AD" w:rsidRPr="005B59E8" w:rsidRDefault="007576AD" w:rsidP="00CD0F87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B59E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Болдырев С.М.</w:t>
            </w:r>
          </w:p>
          <w:p w:rsidR="007576AD" w:rsidRPr="005B59E8" w:rsidRDefault="007576AD" w:rsidP="00CD0F87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B59E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  <w:t>Кириллов А. Д.</w:t>
            </w:r>
          </w:p>
        </w:tc>
        <w:tc>
          <w:tcPr>
            <w:tcW w:w="2066" w:type="dxa"/>
            <w:vMerge/>
            <w:tcBorders>
              <w:bottom w:val="single" w:sz="4" w:space="0" w:color="auto"/>
            </w:tcBorders>
            <w:vAlign w:val="center"/>
          </w:tcPr>
          <w:p w:rsidR="007576AD" w:rsidRPr="005B59E8" w:rsidRDefault="007576AD" w:rsidP="007576AD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5853E8">
        <w:trPr>
          <w:trHeight w:val="165"/>
        </w:trPr>
        <w:tc>
          <w:tcPr>
            <w:tcW w:w="2342" w:type="dxa"/>
          </w:tcPr>
          <w:p w:rsidR="007576AD" w:rsidRPr="005B59E8" w:rsidRDefault="007576AD" w:rsidP="007576AD">
            <w:pPr>
              <w:jc w:val="center"/>
              <w:rPr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12.09.2025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7576AD" w:rsidRPr="005B59E8" w:rsidRDefault="007576AD" w:rsidP="007576AD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07:00 – 20.00</w:t>
            </w:r>
          </w:p>
        </w:tc>
        <w:tc>
          <w:tcPr>
            <w:tcW w:w="2633" w:type="dxa"/>
            <w:tcBorders>
              <w:top w:val="single" w:sz="4" w:space="0" w:color="auto"/>
              <w:bottom w:val="single" w:sz="4" w:space="0" w:color="auto"/>
            </w:tcBorders>
          </w:tcPr>
          <w:p w:rsidR="007576AD" w:rsidRPr="005B59E8" w:rsidRDefault="007576AD" w:rsidP="007576AD">
            <w:pPr>
              <w:rPr>
                <w:highlight w:val="yellow"/>
              </w:rPr>
            </w:pPr>
            <w:r w:rsidRPr="005B59E8">
              <w:rPr>
                <w:rFonts w:ascii="Times New Roman" w:hAnsi="Times New Roman"/>
                <w:sz w:val="32"/>
                <w:szCs w:val="32"/>
                <w:highlight w:val="yellow"/>
              </w:rPr>
              <w:t>все члены ТИК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76AD" w:rsidRPr="005B59E8" w:rsidRDefault="007576AD" w:rsidP="007576AD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</w:tc>
      </w:tr>
      <w:tr w:rsidR="007576AD" w:rsidRPr="005B59E8" w:rsidTr="005853E8">
        <w:trPr>
          <w:trHeight w:val="165"/>
        </w:trPr>
        <w:tc>
          <w:tcPr>
            <w:tcW w:w="2342" w:type="dxa"/>
          </w:tcPr>
          <w:p w:rsidR="007576AD" w:rsidRPr="005B59E8" w:rsidRDefault="007576AD" w:rsidP="007576AD">
            <w:pPr>
              <w:jc w:val="center"/>
              <w:rPr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13.09.2025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7576AD" w:rsidRPr="005B59E8" w:rsidRDefault="007576AD" w:rsidP="007576AD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07:00 – 20.00</w:t>
            </w:r>
          </w:p>
        </w:tc>
        <w:tc>
          <w:tcPr>
            <w:tcW w:w="2633" w:type="dxa"/>
            <w:tcBorders>
              <w:top w:val="single" w:sz="4" w:space="0" w:color="auto"/>
              <w:bottom w:val="single" w:sz="4" w:space="0" w:color="auto"/>
            </w:tcBorders>
          </w:tcPr>
          <w:p w:rsidR="007576AD" w:rsidRPr="005B59E8" w:rsidRDefault="007576AD" w:rsidP="007576AD">
            <w:pPr>
              <w:rPr>
                <w:highlight w:val="yellow"/>
              </w:rPr>
            </w:pPr>
            <w:r w:rsidRPr="005B59E8">
              <w:rPr>
                <w:rFonts w:ascii="Times New Roman" w:hAnsi="Times New Roman"/>
                <w:sz w:val="32"/>
                <w:szCs w:val="32"/>
                <w:highlight w:val="yellow"/>
              </w:rPr>
              <w:t>все члены ТИК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76AD" w:rsidRPr="005B59E8" w:rsidRDefault="007576AD" w:rsidP="007576AD">
            <w:pPr>
              <w:jc w:val="center"/>
              <w:rPr>
                <w:b/>
                <w:sz w:val="32"/>
                <w:szCs w:val="32"/>
                <w:highlight w:val="yellow"/>
              </w:rPr>
            </w:pPr>
          </w:p>
        </w:tc>
      </w:tr>
      <w:tr w:rsidR="007576AD" w:rsidRPr="004666F2" w:rsidTr="00CD0F87">
        <w:trPr>
          <w:trHeight w:val="165"/>
        </w:trPr>
        <w:tc>
          <w:tcPr>
            <w:tcW w:w="2342" w:type="dxa"/>
          </w:tcPr>
          <w:p w:rsidR="007576AD" w:rsidRPr="005B59E8" w:rsidRDefault="007576AD" w:rsidP="007576AD">
            <w:pPr>
              <w:jc w:val="center"/>
              <w:rPr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14.09.2025</w:t>
            </w:r>
          </w:p>
        </w:tc>
        <w:tc>
          <w:tcPr>
            <w:tcW w:w="2304" w:type="dxa"/>
            <w:tcBorders>
              <w:top w:val="single" w:sz="4" w:space="0" w:color="auto"/>
            </w:tcBorders>
          </w:tcPr>
          <w:p w:rsidR="007576AD" w:rsidRPr="005B59E8" w:rsidRDefault="007576AD" w:rsidP="007576AD">
            <w:pPr>
              <w:jc w:val="center"/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</w:pPr>
            <w:r w:rsidRPr="005B59E8">
              <w:rPr>
                <w:rFonts w:ascii="Times New Roman" w:hAnsi="Times New Roman"/>
                <w:b/>
                <w:sz w:val="32"/>
                <w:szCs w:val="32"/>
                <w:highlight w:val="yellow"/>
              </w:rPr>
              <w:t>07:00 - ∞</w:t>
            </w:r>
          </w:p>
        </w:tc>
        <w:tc>
          <w:tcPr>
            <w:tcW w:w="2633" w:type="dxa"/>
            <w:tcBorders>
              <w:top w:val="single" w:sz="4" w:space="0" w:color="auto"/>
            </w:tcBorders>
          </w:tcPr>
          <w:p w:rsidR="007576AD" w:rsidRDefault="007576AD" w:rsidP="007576AD">
            <w:r w:rsidRPr="005B59E8">
              <w:rPr>
                <w:rFonts w:ascii="Times New Roman" w:hAnsi="Times New Roman"/>
                <w:sz w:val="32"/>
                <w:szCs w:val="32"/>
                <w:highlight w:val="yellow"/>
              </w:rPr>
              <w:t>все члены ТИК</w:t>
            </w:r>
          </w:p>
        </w:tc>
        <w:tc>
          <w:tcPr>
            <w:tcW w:w="2066" w:type="dxa"/>
            <w:tcBorders>
              <w:top w:val="single" w:sz="4" w:space="0" w:color="auto"/>
            </w:tcBorders>
            <w:vAlign w:val="center"/>
          </w:tcPr>
          <w:p w:rsidR="007576AD" w:rsidRPr="004666F2" w:rsidRDefault="007576AD" w:rsidP="007576AD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5853E8" w:rsidRPr="00F041CB" w:rsidRDefault="005853E8" w:rsidP="00212498">
      <w:pPr>
        <w:jc w:val="both"/>
        <w:rPr>
          <w:b/>
        </w:rPr>
      </w:pPr>
    </w:p>
    <w:sectPr w:rsidR="005853E8" w:rsidRPr="00F041CB" w:rsidSect="00AB665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C2E7F"/>
    <w:multiLevelType w:val="hybridMultilevel"/>
    <w:tmpl w:val="AA7E4830"/>
    <w:lvl w:ilvl="0" w:tplc="16C855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5BD"/>
    <w:rsid w:val="00013EC4"/>
    <w:rsid w:val="000A0A4F"/>
    <w:rsid w:val="000A15BD"/>
    <w:rsid w:val="000C56E6"/>
    <w:rsid w:val="000C72E8"/>
    <w:rsid w:val="000F49EF"/>
    <w:rsid w:val="00114B13"/>
    <w:rsid w:val="00140E26"/>
    <w:rsid w:val="00155FBE"/>
    <w:rsid w:val="001F0A1A"/>
    <w:rsid w:val="00212498"/>
    <w:rsid w:val="002A0351"/>
    <w:rsid w:val="002E730E"/>
    <w:rsid w:val="002F692E"/>
    <w:rsid w:val="00422687"/>
    <w:rsid w:val="00464FA4"/>
    <w:rsid w:val="00471794"/>
    <w:rsid w:val="00535306"/>
    <w:rsid w:val="00547F58"/>
    <w:rsid w:val="00570F46"/>
    <w:rsid w:val="005853E8"/>
    <w:rsid w:val="005B59E8"/>
    <w:rsid w:val="005C748B"/>
    <w:rsid w:val="00625DA5"/>
    <w:rsid w:val="006768D6"/>
    <w:rsid w:val="007576AD"/>
    <w:rsid w:val="00765EE0"/>
    <w:rsid w:val="008529EC"/>
    <w:rsid w:val="008938BB"/>
    <w:rsid w:val="008A2D20"/>
    <w:rsid w:val="008E4FD8"/>
    <w:rsid w:val="008F3063"/>
    <w:rsid w:val="00943A9B"/>
    <w:rsid w:val="009942B9"/>
    <w:rsid w:val="0099525F"/>
    <w:rsid w:val="009B1CDD"/>
    <w:rsid w:val="00A12648"/>
    <w:rsid w:val="00A41C71"/>
    <w:rsid w:val="00A52226"/>
    <w:rsid w:val="00AB6650"/>
    <w:rsid w:val="00AC6126"/>
    <w:rsid w:val="00B12B94"/>
    <w:rsid w:val="00B472DC"/>
    <w:rsid w:val="00B853D2"/>
    <w:rsid w:val="00B92799"/>
    <w:rsid w:val="00BA6E43"/>
    <w:rsid w:val="00C451BB"/>
    <w:rsid w:val="00C73CF0"/>
    <w:rsid w:val="00D10C86"/>
    <w:rsid w:val="00DB4C6D"/>
    <w:rsid w:val="00DD1C31"/>
    <w:rsid w:val="00DF0C78"/>
    <w:rsid w:val="00E35E60"/>
    <w:rsid w:val="00EA6842"/>
    <w:rsid w:val="00EF6D1B"/>
    <w:rsid w:val="00F041CB"/>
    <w:rsid w:val="00F65D39"/>
    <w:rsid w:val="00FE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187872"/>
  <w15:docId w15:val="{3927BB2B-163E-444B-9530-BCA3114D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65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25D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B6650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AB6650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B6650"/>
    <w:pPr>
      <w:jc w:val="center"/>
    </w:pPr>
    <w:rPr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A15BD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0A15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625DA5"/>
    <w:rPr>
      <w:rFonts w:ascii="Cambria" w:hAnsi="Cambria"/>
      <w:b/>
      <w:bCs/>
      <w:kern w:val="32"/>
      <w:sz w:val="32"/>
      <w:szCs w:val="32"/>
    </w:rPr>
  </w:style>
  <w:style w:type="character" w:customStyle="1" w:styleId="a4">
    <w:name w:val="Основной текст Знак"/>
    <w:link w:val="a3"/>
    <w:semiHidden/>
    <w:rsid w:val="00F65D39"/>
    <w:rPr>
      <w:b/>
      <w:sz w:val="24"/>
    </w:rPr>
  </w:style>
  <w:style w:type="paragraph" w:customStyle="1" w:styleId="14-15">
    <w:name w:val="14-15"/>
    <w:basedOn w:val="a"/>
    <w:qFormat/>
    <w:rsid w:val="005853E8"/>
    <w:pPr>
      <w:spacing w:line="360" w:lineRule="auto"/>
      <w:ind w:firstLine="709"/>
      <w:jc w:val="both"/>
    </w:pPr>
    <w:rPr>
      <w:sz w:val="28"/>
      <w:szCs w:val="28"/>
    </w:rPr>
  </w:style>
  <w:style w:type="table" w:customStyle="1" w:styleId="11">
    <w:name w:val="Сетка таблицы1"/>
    <w:basedOn w:val="a1"/>
    <w:uiPriority w:val="59"/>
    <w:rsid w:val="005853E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sid w:val="005853E8"/>
    <w:rPr>
      <w:b/>
      <w:bCs/>
    </w:rPr>
  </w:style>
  <w:style w:type="table" w:styleId="a8">
    <w:name w:val="Table Grid"/>
    <w:basedOn w:val="a1"/>
    <w:uiPriority w:val="59"/>
    <w:rsid w:val="005853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8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№</vt:lpstr>
    </vt:vector>
  </TitlesOfParts>
  <Company>CROC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</dc:title>
  <dc:creator>IKSRF</dc:creator>
  <cp:lastModifiedBy>Родионова Ирина Александровна</cp:lastModifiedBy>
  <cp:revision>3</cp:revision>
  <cp:lastPrinted>2025-08-29T07:57:00Z</cp:lastPrinted>
  <dcterms:created xsi:type="dcterms:W3CDTF">2025-08-29T07:55:00Z</dcterms:created>
  <dcterms:modified xsi:type="dcterms:W3CDTF">2025-08-29T08:05:00Z</dcterms:modified>
</cp:coreProperties>
</file>